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B5" w:rsidRDefault="000E5DF2">
      <w:r>
        <w:t xml:space="preserve">Как сделать выбор, если на кону твоя жизнь, и жизнь целого мира. </w:t>
      </w:r>
    </w:p>
    <w:p w:rsidR="000E5DF2" w:rsidRDefault="000E5DF2">
      <w:r>
        <w:t xml:space="preserve">–  «Такая легкая и хрупкая, но Эльфинор не мог ошибиться, это </w:t>
      </w:r>
      <w:proofErr w:type="gramStart"/>
      <w:r>
        <w:t>правда</w:t>
      </w:r>
      <w:proofErr w:type="gramEnd"/>
      <w:r>
        <w:t xml:space="preserve"> одна из пяти, я точно уверен в этом». – Размышлял Амон, неся на руках девушку. – « Она та кто мне нужна, без всяких сомнений, и пусть ее способности еще не раскрыты, она будет только моей» – Ветер смешивался с очередными мыслями, и поэтому Амон перестал забивать голову всякой ерундой, и направился в свою обитель вместе с драгоценной ношей.</w:t>
      </w:r>
    </w:p>
    <w:sectPr w:rsidR="000E5DF2" w:rsidSect="006B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DF2"/>
    <w:rsid w:val="000E5DF2"/>
    <w:rsid w:val="006B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2014-02-22T19:05:00Z</dcterms:created>
  <dcterms:modified xsi:type="dcterms:W3CDTF">2014-02-22T19:09:00Z</dcterms:modified>
</cp:coreProperties>
</file>