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5" w:rsidRDefault="00056B65" w:rsidP="00056B65">
      <w:pPr>
        <w:rPr>
          <w:sz w:val="22"/>
          <w:szCs w:val="22"/>
        </w:rPr>
      </w:pPr>
    </w:p>
    <w:p w:rsidR="00056B65" w:rsidRDefault="00056B65" w:rsidP="00056B65">
      <w:pPr>
        <w:ind w:right="19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  автора</w:t>
      </w:r>
    </w:p>
    <w:p w:rsidR="00056B65" w:rsidRDefault="00056B65" w:rsidP="00056B65">
      <w:pPr>
        <w:jc w:val="center"/>
        <w:rPr>
          <w:sz w:val="22"/>
          <w:szCs w:val="22"/>
        </w:rPr>
      </w:pPr>
    </w:p>
    <w:p w:rsidR="00056B65" w:rsidRDefault="00056B65" w:rsidP="00056B65">
      <w:pPr>
        <w:ind w:right="1843" w:firstLine="284"/>
        <w:jc w:val="both"/>
        <w:rPr>
          <w:sz w:val="22"/>
          <w:szCs w:val="22"/>
        </w:rPr>
      </w:pPr>
      <w:r>
        <w:rPr>
          <w:sz w:val="22"/>
          <w:szCs w:val="22"/>
        </w:rPr>
        <w:t>В книгу вошли стихи конца 1980-х годов и более поздние, но только те, которые были особенно тесно связаны с происходящими в СССР и России общественными переменами. Конечно, трудно разделить настроения, складывающиеся под влиянием общественной и личной жизни. Однако могу с уверенностью сказать, что первостепенное значение в качестве побудительного мотива для написания собранных здесь стихов, имели именно происходившие в то время события общественной жизни. Поэтому надеюсь, что предлагаемая читателю книга отражает настроения своего времени, хотя, конечно, только в зеркале восприятия автора.</w:t>
      </w:r>
    </w:p>
    <w:p w:rsidR="00056B65" w:rsidRDefault="00056B65" w:rsidP="00056B65">
      <w:pPr>
        <w:ind w:right="1843" w:firstLine="284"/>
        <w:jc w:val="both"/>
        <w:rPr>
          <w:sz w:val="22"/>
          <w:szCs w:val="22"/>
        </w:rPr>
      </w:pPr>
      <w:r>
        <w:rPr>
          <w:sz w:val="22"/>
          <w:szCs w:val="22"/>
        </w:rPr>
        <w:t>Часть из помещенных в книгу стихов была ранее опубликована в предыдущих сборниках автора («</w:t>
      </w:r>
      <w:proofErr w:type="spellStart"/>
      <w:r>
        <w:rPr>
          <w:sz w:val="22"/>
          <w:szCs w:val="22"/>
        </w:rPr>
        <w:t>Брезозор</w:t>
      </w:r>
      <w:proofErr w:type="spellEnd"/>
      <w:r>
        <w:rPr>
          <w:sz w:val="22"/>
          <w:szCs w:val="22"/>
        </w:rPr>
        <w:t xml:space="preserve">», «Стекло», «Речка Устья», «После зимы»). Значительная часть стихотворений ранее не публиковалась. В них иногда осуществлялась редакторская правка, в том числе некоторые стихи были озаглавлены. Смысловых поправок не производилось, хотя впечатления автора о событиях прошедшего времени не остались без изменений. Стихи расположены в том порядке, в котором были написаны. Для названия сборника использованы заключительные слова песни Б. Окуджавы «На </w:t>
      </w:r>
      <w:proofErr w:type="spellStart"/>
      <w:r>
        <w:rPr>
          <w:sz w:val="22"/>
          <w:szCs w:val="22"/>
        </w:rPr>
        <w:t>Сретенке</w:t>
      </w:r>
      <w:proofErr w:type="spellEnd"/>
      <w:r>
        <w:rPr>
          <w:sz w:val="22"/>
          <w:szCs w:val="22"/>
        </w:rPr>
        <w:t xml:space="preserve"> ночной».</w:t>
      </w: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1988 – август 1991</w:t>
      </w:r>
    </w:p>
    <w:p w:rsidR="00056B65" w:rsidRDefault="00056B65" w:rsidP="00056B65">
      <w:pPr>
        <w:rPr>
          <w:b/>
          <w:sz w:val="22"/>
          <w:szCs w:val="22"/>
        </w:rPr>
      </w:pPr>
    </w:p>
    <w:p w:rsidR="00056B65" w:rsidRDefault="00056B65" w:rsidP="00056B65">
      <w:pPr>
        <w:tabs>
          <w:tab w:val="left" w:pos="7371"/>
        </w:tabs>
      </w:pPr>
      <w:r>
        <w:rPr>
          <w:b/>
        </w:rPr>
        <w:t>Гребцы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Удар – и мачта снесена,</w:t>
      </w:r>
    </w:p>
    <w:p w:rsidR="00056B65" w:rsidRDefault="00056B65" w:rsidP="00056B65">
      <w:pPr>
        <w:tabs>
          <w:tab w:val="left" w:pos="7371"/>
        </w:tabs>
      </w:pPr>
      <w:r>
        <w:t>Скала – у борта...</w:t>
      </w:r>
    </w:p>
    <w:p w:rsidR="00056B65" w:rsidRDefault="00056B65" w:rsidP="00056B65">
      <w:pPr>
        <w:tabs>
          <w:tab w:val="left" w:pos="7371"/>
        </w:tabs>
      </w:pPr>
      <w:r>
        <w:t>Нас била вязкая волна</w:t>
      </w:r>
    </w:p>
    <w:p w:rsidR="00056B65" w:rsidRDefault="00056B65" w:rsidP="00056B65">
      <w:pPr>
        <w:tabs>
          <w:tab w:val="left" w:pos="7371"/>
        </w:tabs>
      </w:pPr>
      <w:r>
        <w:t>Вблизи от порта.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Нам было трудно, молодым,</w:t>
      </w:r>
    </w:p>
    <w:p w:rsidR="00056B65" w:rsidRDefault="00056B65" w:rsidP="00056B65">
      <w:pPr>
        <w:tabs>
          <w:tab w:val="left" w:pos="7371"/>
        </w:tabs>
      </w:pPr>
      <w:r>
        <w:t>Пробиться к морю:</w:t>
      </w:r>
    </w:p>
    <w:p w:rsidR="00056B65" w:rsidRDefault="00056B65" w:rsidP="00056B65">
      <w:pPr>
        <w:tabs>
          <w:tab w:val="left" w:pos="7371"/>
        </w:tabs>
      </w:pPr>
      <w:r>
        <w:t>В горящей бухте – горький дым,</w:t>
      </w:r>
    </w:p>
    <w:p w:rsidR="00056B65" w:rsidRDefault="00056B65" w:rsidP="00056B65">
      <w:pPr>
        <w:tabs>
          <w:tab w:val="left" w:pos="7371"/>
        </w:tabs>
      </w:pPr>
      <w:r>
        <w:t>А мы – в раздоре.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Менялись кормчие не раз,</w:t>
      </w:r>
    </w:p>
    <w:p w:rsidR="00056B65" w:rsidRDefault="00056B65" w:rsidP="00056B65">
      <w:pPr>
        <w:tabs>
          <w:tab w:val="left" w:pos="7371"/>
        </w:tabs>
      </w:pPr>
      <w:r>
        <w:t>Ладью мотало.</w:t>
      </w:r>
    </w:p>
    <w:p w:rsidR="00056B65" w:rsidRDefault="00056B65" w:rsidP="00056B65">
      <w:pPr>
        <w:tabs>
          <w:tab w:val="left" w:pos="7371"/>
        </w:tabs>
      </w:pPr>
      <w:r>
        <w:t>Гребцы с трудом держали галс,</w:t>
      </w:r>
    </w:p>
    <w:p w:rsidR="00056B65" w:rsidRDefault="00056B65" w:rsidP="00056B65">
      <w:pPr>
        <w:tabs>
          <w:tab w:val="left" w:pos="7371"/>
        </w:tabs>
      </w:pPr>
      <w:r>
        <w:t>Что был сначала.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Не каждый кормчий доверял</w:t>
      </w:r>
    </w:p>
    <w:p w:rsidR="00056B65" w:rsidRDefault="00056B65" w:rsidP="00056B65">
      <w:pPr>
        <w:tabs>
          <w:tab w:val="left" w:pos="7371"/>
        </w:tabs>
      </w:pPr>
      <w:r>
        <w:t>Гребцам умелым,</w:t>
      </w:r>
    </w:p>
    <w:p w:rsidR="00056B65" w:rsidRDefault="00056B65" w:rsidP="00056B65">
      <w:pPr>
        <w:tabs>
          <w:tab w:val="left" w:pos="7371"/>
        </w:tabs>
      </w:pPr>
      <w:r>
        <w:t>Он иногда крутил штурвал,</w:t>
      </w:r>
    </w:p>
    <w:p w:rsidR="00056B65" w:rsidRDefault="00056B65" w:rsidP="00056B65">
      <w:pPr>
        <w:tabs>
          <w:tab w:val="left" w:pos="7371"/>
        </w:tabs>
      </w:pPr>
      <w:r>
        <w:t>Мешая делу.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Не каждый сохранил гребец...</w:t>
      </w:r>
    </w:p>
    <w:p w:rsidR="00056B65" w:rsidRDefault="00056B65" w:rsidP="00056B65">
      <w:pPr>
        <w:tabs>
          <w:tab w:val="left" w:pos="7371"/>
        </w:tabs>
      </w:pPr>
      <w:r>
        <w:t>Кто – жизнь, кто душу.</w:t>
      </w:r>
    </w:p>
    <w:p w:rsidR="00056B65" w:rsidRDefault="00056B65" w:rsidP="00056B65">
      <w:pPr>
        <w:tabs>
          <w:tab w:val="left" w:pos="7371"/>
        </w:tabs>
      </w:pPr>
      <w:r>
        <w:t>Но отплываем, наконец,</w:t>
      </w:r>
    </w:p>
    <w:p w:rsidR="00056B65" w:rsidRDefault="00056B65" w:rsidP="00056B65">
      <w:pPr>
        <w:tabs>
          <w:tab w:val="left" w:pos="7371"/>
        </w:tabs>
      </w:pPr>
      <w:r>
        <w:lastRenderedPageBreak/>
        <w:t>От дымной суши.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Заходит солнце за кормой,</w:t>
      </w:r>
    </w:p>
    <w:p w:rsidR="00056B65" w:rsidRDefault="00056B65" w:rsidP="00056B65">
      <w:pPr>
        <w:tabs>
          <w:tab w:val="left" w:pos="7371"/>
        </w:tabs>
      </w:pPr>
      <w:r>
        <w:t>Встает – с форштевня.</w:t>
      </w:r>
    </w:p>
    <w:p w:rsidR="00056B65" w:rsidRDefault="00056B65" w:rsidP="00056B65">
      <w:pPr>
        <w:tabs>
          <w:tab w:val="left" w:pos="7371"/>
        </w:tabs>
      </w:pPr>
      <w:r>
        <w:t>Нам воздух нравится морской,</w:t>
      </w:r>
    </w:p>
    <w:p w:rsidR="00056B65" w:rsidRDefault="00056B65" w:rsidP="00056B65">
      <w:pPr>
        <w:tabs>
          <w:tab w:val="left" w:pos="7371"/>
        </w:tabs>
      </w:pPr>
      <w:r>
        <w:t xml:space="preserve">А не </w:t>
      </w:r>
      <w:proofErr w:type="spellStart"/>
      <w:r>
        <w:t>харчевный</w:t>
      </w:r>
      <w:proofErr w:type="spellEnd"/>
      <w:r>
        <w:t>.</w:t>
      </w:r>
    </w:p>
    <w:p w:rsidR="00056B65" w:rsidRDefault="00056B65" w:rsidP="00056B65">
      <w:pPr>
        <w:tabs>
          <w:tab w:val="left" w:pos="7371"/>
        </w:tabs>
      </w:pPr>
    </w:p>
    <w:p w:rsidR="00056B65" w:rsidRDefault="00056B65" w:rsidP="00056B65">
      <w:pPr>
        <w:tabs>
          <w:tab w:val="left" w:pos="7371"/>
        </w:tabs>
      </w:pPr>
      <w:r>
        <w:t>Гребли мы, кажется, не зря,</w:t>
      </w:r>
    </w:p>
    <w:p w:rsidR="00056B65" w:rsidRDefault="00056B65" w:rsidP="00056B65">
      <w:pPr>
        <w:tabs>
          <w:tab w:val="left" w:pos="7371"/>
        </w:tabs>
      </w:pPr>
      <w:r>
        <w:t>Просторней стало.</w:t>
      </w:r>
    </w:p>
    <w:p w:rsidR="00056B65" w:rsidRDefault="00056B65" w:rsidP="00056B65">
      <w:pPr>
        <w:tabs>
          <w:tab w:val="left" w:pos="7371"/>
        </w:tabs>
      </w:pPr>
      <w:r>
        <w:t>Мы верим в вольные моря,</w:t>
      </w:r>
    </w:p>
    <w:p w:rsidR="00056B65" w:rsidRDefault="00056B65" w:rsidP="00056B65">
      <w:pPr>
        <w:tabs>
          <w:tab w:val="left" w:pos="7371"/>
        </w:tabs>
      </w:pPr>
      <w:r>
        <w:t>А не в причалы.</w:t>
      </w:r>
    </w:p>
    <w:p w:rsidR="00056B65" w:rsidRDefault="00056B65" w:rsidP="00056B65">
      <w:pPr>
        <w:tabs>
          <w:tab w:val="left" w:pos="7371"/>
        </w:tabs>
      </w:pPr>
    </w:p>
    <w:p w:rsidR="005B6FF6" w:rsidRDefault="005B6FF6"/>
    <w:sectPr w:rsidR="005B6FF6" w:rsidSect="005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65"/>
    <w:rsid w:val="00056B65"/>
    <w:rsid w:val="005B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65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2014-02-25T17:39:00Z</dcterms:created>
  <dcterms:modified xsi:type="dcterms:W3CDTF">2014-02-25T17:40:00Z</dcterms:modified>
</cp:coreProperties>
</file>