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4" w:rsidRDefault="00F41971">
      <w:r>
        <w:t xml:space="preserve"> Козёл пришёл домой с работы поздно вечером. Бросил в корытце заработанную сегодня охапку сухого сена и принялся нехотя устало его пережёвывать. Аппетит как говорится, приходит во время еды и козёл понемногу начал чувствовать, что сено тоже вполне сносная еда. </w:t>
      </w:r>
      <w:r>
        <w:br/>
        <w:t>Работал он на ставке ишака, на стройке. Это конечно не то о чём он мечтал, но хотя бы сухое сено мог себе заработать. А мечтал он о карьере сторожа огорода. Большого окружённого лугами с сочной травой, на которых пасутся кудрявые овечки. Но самое главное на огороде среди разных разностей, обязательно должны были быть несколько длинных грядок с сочной хрустящей капустой.</w:t>
      </w:r>
      <w:r>
        <w:br/>
        <w:t>«Ох, капуста!» — Козёл отдался приятным фантазиям. Рот его наполнился слюной. — «Капуста!»</w:t>
      </w:r>
    </w:p>
    <w:sectPr w:rsidR="008A2A74" w:rsidSect="008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41971"/>
    <w:rsid w:val="008A2A74"/>
    <w:rsid w:val="00F4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Рок</dc:creator>
  <cp:lastModifiedBy>Олег Рок</cp:lastModifiedBy>
  <cp:revision>1</cp:revision>
  <dcterms:created xsi:type="dcterms:W3CDTF">2014-07-30T12:21:00Z</dcterms:created>
  <dcterms:modified xsi:type="dcterms:W3CDTF">2014-07-30T12:22:00Z</dcterms:modified>
</cp:coreProperties>
</file>