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7F8" w:rsidRDefault="001947F8" w:rsidP="001947F8">
      <w:pPr>
        <w:rPr>
          <w:rFonts w:ascii="Times New Roman" w:hAnsi="Times New Roman" w:cs="Times New Roman"/>
          <w:sz w:val="28"/>
          <w:szCs w:val="28"/>
        </w:rPr>
      </w:pPr>
      <w:r w:rsidRPr="00B21072">
        <w:rPr>
          <w:rFonts w:ascii="Times New Roman" w:hAnsi="Times New Roman" w:cs="Times New Roman"/>
          <w:sz w:val="28"/>
          <w:szCs w:val="28"/>
        </w:rPr>
        <w:t xml:space="preserve"> </w:t>
      </w:r>
      <w:r w:rsidRPr="00B768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Сергей БУРДЫГИН</w:t>
      </w:r>
    </w:p>
    <w:p w:rsidR="001947F8" w:rsidRDefault="001947F8" w:rsidP="001947F8">
      <w:pPr>
        <w:rPr>
          <w:rFonts w:ascii="Times New Roman" w:hAnsi="Times New Roman" w:cs="Times New Roman"/>
          <w:sz w:val="28"/>
          <w:szCs w:val="28"/>
        </w:rPr>
      </w:pPr>
    </w:p>
    <w:p w:rsidR="001947F8" w:rsidRDefault="001947F8" w:rsidP="00194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ЧЕРНОВИК      МИРА</w:t>
      </w:r>
    </w:p>
    <w:p w:rsidR="001947F8" w:rsidRPr="00096E2F" w:rsidRDefault="001947F8" w:rsidP="001947F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ОТСТАВШИЕ ОТ ВРЕМЕНИ</w:t>
      </w:r>
    </w:p>
    <w:p w:rsidR="001947F8" w:rsidRDefault="001947F8" w:rsidP="001947F8">
      <w:pPr>
        <w:rPr>
          <w:rFonts w:ascii="Times New Roman" w:hAnsi="Times New Roman" w:cs="Times New Roman"/>
          <w:sz w:val="28"/>
          <w:szCs w:val="28"/>
        </w:rPr>
      </w:pPr>
    </w:p>
    <w:p w:rsidR="001947F8" w:rsidRDefault="001947F8" w:rsidP="001947F8">
      <w:pPr>
        <w:rPr>
          <w:rFonts w:ascii="Times New Roman" w:hAnsi="Times New Roman" w:cs="Times New Roman"/>
          <w:sz w:val="28"/>
          <w:szCs w:val="28"/>
        </w:rPr>
      </w:pPr>
    </w:p>
    <w:p w:rsidR="001947F8" w:rsidRDefault="001947F8" w:rsidP="001947F8">
      <w:pPr>
        <w:rPr>
          <w:rFonts w:ascii="Times New Roman" w:hAnsi="Times New Roman" w:cs="Times New Roman"/>
          <w:sz w:val="28"/>
          <w:szCs w:val="28"/>
        </w:rPr>
      </w:pPr>
    </w:p>
    <w:p w:rsidR="001947F8" w:rsidRDefault="001947F8" w:rsidP="001947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Пролог</w:t>
      </w:r>
    </w:p>
    <w:p w:rsidR="001947F8" w:rsidRDefault="001947F8" w:rsidP="00194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что она была в кроссовках. В них убегать было очень удобно, если уместно вспоминать о каком-то комфорте в этой ситуации.  Боже, как она их ненавидела там, в уютной домашней жизни, где, конечно, были свои страхи, обиды, была и боль изредка., это когда вдруг ночью резко заноет зуб или прихватит поясницу. Но что такое была эта ноющая поясница,  эти размытые сновидения по сравнению с тем, что происходило сейчас, здесь, настоящей живут не только страшные водяные и лешие, но и добрые гномы, которые обязательно помогают, когда становится совсем плохо.  Здесь было плохо, очень плохо, плохо чрезвычайно, но помочь было некому.  Не было в этом проклятом лесу добрых гномов и бородатых старых волшебников, поэтому единственное, что её сейчас могло выручить, если могло вообще, – это кроссовки. Те самые, которые подарил ей на день рожденья отец, и которые показались ей аляповатыми, детскими, похожими на мягкие розовые пинетки для грудничков. Отец всегда считал её маленькой, в том числе и теперь, когда она уже заканчивала институт и многие её сверстницы повыходили замуж, а некоторые успели родить детей, причём,  даже не всегда, состоя в законном браке. Про этот будущий законный брак отец твердил ей практически неустанно, с невероятным своим солдафонским занудством, - и это, несмотря на то, что он до сих пор считал её ребенком, поэтому и подарил такие глупые кроссовки.</w:t>
      </w:r>
    </w:p>
    <w:p w:rsidR="001947F8" w:rsidRDefault="001947F8" w:rsidP="00194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теперь эти кроссовки спасали ей жизнь.</w:t>
      </w:r>
    </w:p>
    <w:p w:rsidR="001947F8" w:rsidRDefault="001947F8" w:rsidP="00194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Девушка бежала по узкой звериной тропе, стараясь не сбить дыхание, не споткнуться о корни деревьев, в конце концов, просто не оцепенеть от страха, - она читала, что такое тоже случается. А за спиной что-то утробно рычало, сморкалось, чем-то хлюпало и очень старалось её догнать. Правда, это что-то было не особенно ловким, но зато наверняка оказалось слишком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крупным для этой узенькой тропы, потому что оно бежало, ломая ветки деревьев, и часто спотыкалось. Только эта неуклюжесть и давала ей возможность немного оторваться.  Но она понимала, что такой гандикап выпал ненадолго, - она уже чувствовала, что начала уставать, и дышать стало </w:t>
      </w:r>
      <w:r w:rsidRPr="00B40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труднее, сам воздух был уже горячим и обжигающим внутренности, а ещё немного, начнут тяжелеть и ноги, даже в этих мягких удобных, почти спасительных кроссовках. Господи, да придет ли оно, спасение?</w:t>
      </w:r>
    </w:p>
    <w:p w:rsidR="001947F8" w:rsidRDefault="001947F8" w:rsidP="00194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ХЛЮП! ХЛЮП!</w:t>
      </w:r>
    </w:p>
    <w:p w:rsidR="001947F8" w:rsidRDefault="001947F8" w:rsidP="00194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 догоняло. Было слышно, как оно догоняло, и его дыхание, наверняка зловонное, отвратительно, до тошноты зловонное, становилось всё ближе и ближе. Скоро оно настигнет её и схватит. Только бы оно убило её сразу, свернуло бы ей, например, голову, она видела такое в боевиках, когда человек умирает почти мгновенно, словно курица, которую собираются приготовить к обеду. Интересно, -  тому, что её догоняло, она тоже нужна только для трапезы? Или оно ещё надругается?   Или, например, не будет её лишать жизни сразу, а, догнав и сбив ударом лапы вниз, на холодную землю и прелые листья, сначала вырвет у неё, ещё живой, ещё чувствующей всё, печень, и начнёт её жрать,  терзать зубами, и, возможно, она всё это ещё будет видеть. Она где-то читала, что хищные звери любят сразу съедать свежую печень только что убитой жертвы, так же, кажется, делают и людоеды. Да что людоеды, – она  помнит, что отцу рассказывал подвыпивший знакомый, бывший тюремный надзиратель, как однажды сокамерники убили своего товарища и сварили его печень, а потом её съели. Отец тогда рассмеялся и сказал, что это просто тюремные байки.</w:t>
      </w:r>
    </w:p>
    <w:p w:rsidR="001947F8" w:rsidRDefault="001947F8" w:rsidP="00194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Байки… Знал бы он, что в мире бывает и похуже.</w:t>
      </w:r>
    </w:p>
    <w:p w:rsidR="001947F8" w:rsidRDefault="001947F8" w:rsidP="00194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ХЛЮП! ХЛЮП!</w:t>
      </w:r>
    </w:p>
    <w:p w:rsidR="001947F8" w:rsidRDefault="001947F8" w:rsidP="00194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Неужели, оно не может устать? Неужели не может наткнуться глазом или чем-нибудь ещё  на какую-нибудь ветку и упасть, завыв от боли и позабыв о том, что она убегает где-то впереди по ночной звериной тропе? Еще Кант говорил, что человек может испытывать какие-то желания, только не чувствуя страха. Господи, при чём тут Кант? Ему наверняка не доводилось испытать и части чего-то подобного. Когда ты не просто борешься за жизнь, добиваясь успеха в учебе, на работе или спорте, чтобы забраться куда-нибудь повыше. Повыше… Если бы оно чуть-чуть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поотстало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можно было бы попытаться забраться на какое-нибудь высокое дерево. Но, во-первых, у неё вряд ли получится. Она никогда не отличалась особой ловкостью, даже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уроках физкультуры падала с брусьев под общий смех, и громче всех смеялся, конечно же, Андрюшка Маканин, она подсознательно выделяла этот его смех из общего гама, и это было даже обиднее упрёков учителя.  А ведь сам этот учитель был тоже явно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Рэмбо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маленький, толстенький и противно местами лысеющий. Такому изо всех видов спорта разве что шашки выбирать. До шахмат не дотянет, кёрлинг тоже сноровки требует…</w:t>
      </w:r>
    </w:p>
    <w:p w:rsidR="001947F8" w:rsidRDefault="001947F8" w:rsidP="00194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при чём тут кёрлинг! С ума сойти можно. Так, как советовал один знакомый спортсмен, дыхание – два коротких вдоха , два выдоха, и в этом ритме постоянно. И думать только не о дистанции. (Славная тут тренировочная дорожка, правда?). Только не о том, что оно сейчас догонит. Например, об Андрюшке Маканине. Он теперь не Андрюшка, он – Андрей Константинович, преуспевающий работник банка, отец двух дочерей и давно уже абсолютно безразличный ей человек. Интересно, что бы он делал, оказавшись в такой ситуации?  То же бы хохотал? Да нет, он, Андрюшка, уже в детстве был рассудительным, мудрым, он не дал бы себя так обвести вокруг пальца. И, следовательно, не бежал бы сейчас ночью по звериной тропе. </w:t>
      </w:r>
    </w:p>
    <w:p w:rsidR="001947F8" w:rsidRDefault="001947F8" w:rsidP="00194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ХЛЮП! ХЛЮП!</w:t>
      </w:r>
    </w:p>
    <w:p w:rsidR="001947F8" w:rsidRDefault="001947F8" w:rsidP="00194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оно такое большое, как кажется, то почему оно её не догнало раньше? Может, играет, словно кошка с мышкой? Может быть, оно вовсе не за ней охотится? Так, начинается явное помутнение рассудка. Это от отчаяния, наверное. Когда она была совсем маленькой, они жили в коммунальной квартире. Тогда они часто переезжали из-за службы отца, и порою жить приходилось в таких закоулках страны, которые даже на самой детальной карте не отыщешь. А уж 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закоулистее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закоулок  ( словосочетание-то какое в голове всплыло, точно что-то в сознании не так), тем хуже там ситуация с жильём, это она уже тогда понимала. Так что коммуналка в её биографии была уже с малолетства. Но именно тогда в её жизни происходило много доброго. Они часто играли с соседом дядей Яшей, который оставался вместе с ней дома, когда отец с матерью уходили на работу.  То, что все взрослые люди в этом городке работали, даже дяди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жена, вечно суровая тётя Нелли, а сам он нет, её тогда нисколько не волновало. Играли они в путешественников не необитаемом острове, в заблудившихся полярников, а однажды дядя Яша был слоном, а она – дрессировщицей.  Одной рукой сосед смешно изображал хобот, и всем было весело. Ещё дядя Яша умел готовить удивительно вкусную яичницу, такую даже мама не умела делать, о тёте Нелли и говорить не стоило. Правда, судя по её вечно </w:t>
      </w:r>
      <w:r>
        <w:rPr>
          <w:rFonts w:ascii="Times New Roman" w:hAnsi="Times New Roman" w:cs="Times New Roman"/>
          <w:sz w:val="28"/>
          <w:szCs w:val="28"/>
        </w:rPr>
        <w:lastRenderedPageBreak/>
        <w:t>угрюмому выражению лица, яичница у неё наверняка получалась кислой, словно её обильно полили уксусом.</w:t>
      </w:r>
    </w:p>
    <w:p w:rsidR="001947F8" w:rsidRDefault="001947F8" w:rsidP="00194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ХЛЮП! ХЛЮП!</w:t>
      </w:r>
    </w:p>
    <w:p w:rsidR="001947F8" w:rsidRDefault="001947F8" w:rsidP="00194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ночью в комнате соседей она услышала шум падающих стульев и какие-то крики. Потом пришли какие-то люди, и всё затихло и успокоилось. Правда, в коридор её ещё долго не выпускали, почти до самого обеда. Зато мама осталась в тот день дома и тётя Нелли тоже.</w:t>
      </w:r>
    </w:p>
    <w:p w:rsidR="001947F8" w:rsidRDefault="001947F8" w:rsidP="00194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потом, повзрослев, она узнала, что дядю Яшу отвезли в психиатрическую больницу. И, что приступы тяжёлой болезни с ним изредка случались.</w:t>
      </w:r>
    </w:p>
    <w:p w:rsidR="001947F8" w:rsidRDefault="001947F8" w:rsidP="00194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непонятно, почему родители не боялись оставлять её с этим полусумасшедшим.</w:t>
      </w:r>
    </w:p>
    <w:p w:rsidR="001947F8" w:rsidRDefault="001947F8" w:rsidP="00194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оно бежит сзади, оно не отстаёт…  Интересно, способно ли оно мыслить. И, если да, то о чём оно там, сзади думает? О ней? Или тоже о какой-нибудь зверушке, с которой играл в детстве?</w:t>
      </w:r>
    </w:p>
    <w:p w:rsidR="001947F8" w:rsidRDefault="001947F8" w:rsidP="00194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чёрт с ней, с этой зверушкой, если верить Фрейду, это сопливое рычащее чудище, которое пытается её догнать, в детстве наверняка пожирало живьём маленьких мышек. У неё тоже был маленький хомячок,  отец принёс его в дом, когда умерла мама, чтобы дочери было не так одиноко.  Только кому было в тогдашнем одиночестве тоскливее – еще вопрос. Она часто разговаривала с хомяком, тот смешно её слушал, подойдя к прутьям клетки, и она с рук кормила его семечками. Она рассказывала хомячку, какой он красивый и ласковый, а отец в это время спрашивал из другой комнаты: «Это ты мне сейчас что-то сказала?».  Нет, папа, не тебе… Увы, не тебе…</w:t>
      </w:r>
    </w:p>
    <w:p w:rsidR="001947F8" w:rsidRDefault="001947F8" w:rsidP="00194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ХЛЮП! ХЛЮП!</w:t>
      </w:r>
    </w:p>
    <w:p w:rsidR="001947F8" w:rsidRDefault="001947F8" w:rsidP="00194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Всё, пожалуй, это всё. Она даже не знает, куда бежит. Просто знает, что бежать нужно. Иначе кончится всё. Сначала силы, потом воздух в лёгких, потом вообще всё, и, собственно, нет в этом ничего, наверное, трагичного и противоестественного. Она в жизни тоже ела много говядины и свинины. А ещё она очень любила курицу, тушёную в духовке, её любила и умела готовить мама, а потом научилась и она сама. Курица была ароматной и вкусной.</w:t>
      </w:r>
    </w:p>
    <w:p w:rsidR="001947F8" w:rsidRDefault="001947F8" w:rsidP="00194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когда-то – живой.</w:t>
      </w:r>
    </w:p>
    <w:p w:rsidR="001947F8" w:rsidRDefault="001947F8" w:rsidP="00194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ХЛЮП! ХЛЮП!</w:t>
      </w:r>
    </w:p>
    <w:p w:rsidR="001947F8" w:rsidRDefault="001947F8" w:rsidP="00194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Ну, вот, уже вокруг всё кажется размытым и расплывчатым, всё уплывает куда-то, исчезает, пожалуй, уже навсегда.</w:t>
      </w:r>
    </w:p>
    <w:p w:rsidR="001947F8" w:rsidRDefault="001947F8" w:rsidP="00194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Курица перед смертью наверняка видит что-то подобное.</w:t>
      </w:r>
    </w:p>
    <w:p w:rsidR="001947F8" w:rsidRDefault="001947F8" w:rsidP="001947F8">
      <w:pPr>
        <w:rPr>
          <w:rFonts w:ascii="Times New Roman" w:hAnsi="Times New Roman" w:cs="Times New Roman"/>
          <w:sz w:val="28"/>
          <w:szCs w:val="28"/>
        </w:rPr>
      </w:pPr>
    </w:p>
    <w:p w:rsidR="00D93FDA" w:rsidRDefault="001947F8"/>
    <w:sectPr w:rsidR="00D93FDA" w:rsidSect="00AF6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7F8"/>
    <w:rsid w:val="001947F8"/>
    <w:rsid w:val="00364949"/>
    <w:rsid w:val="00364F06"/>
    <w:rsid w:val="00610D19"/>
    <w:rsid w:val="00AA59D9"/>
    <w:rsid w:val="00AF63A8"/>
    <w:rsid w:val="00AF7503"/>
    <w:rsid w:val="00CA2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1314</Words>
  <Characters>7495</Characters>
  <Application>Microsoft Office Word</Application>
  <DocSecurity>0</DocSecurity>
  <Lines>62</Lines>
  <Paragraphs>17</Paragraphs>
  <ScaleCrop>false</ScaleCrop>
  <Company>Microsoft</Company>
  <LinksUpToDate>false</LinksUpToDate>
  <CharactersWithSpaces>8792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2016-12-04T01:07:00Z</dcterms:created>
  <dcterms:modified xsi:type="dcterms:W3CDTF">2016-12-04T01:09:00Z</dcterms:modified>
</cp:coreProperties>
</file>