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3" w:rsidRPr="0048563E" w:rsidRDefault="00921073" w:rsidP="00921073">
      <w:pPr>
        <w:rPr>
          <w:lang w:val="ru-RU"/>
        </w:rPr>
      </w:pPr>
      <w:r>
        <w:rPr>
          <w:lang w:val="ru-RU"/>
        </w:rPr>
        <w:t>...Э</w:t>
      </w:r>
      <w:r w:rsidRPr="0048563E">
        <w:rPr>
          <w:lang w:val="ru-RU"/>
        </w:rPr>
        <w:t>мигранты – это те, которые мечтают, те, которым всегда чего-то не хватает, те, которые хотят изменить свою жизнь, те, которые всегда надеются, и те, которые вечно пытаются догнать ту призрачную Синюю Птицу счастья.  Нельзя научиться быть эмигрантом, им надо родиться.</w:t>
      </w:r>
    </w:p>
    <w:p w:rsidR="00921073" w:rsidRPr="0048563E" w:rsidRDefault="00921073" w:rsidP="00921073">
      <w:pPr>
        <w:rPr>
          <w:lang w:val="ru-RU"/>
        </w:rPr>
      </w:pPr>
    </w:p>
    <w:p w:rsidR="00921073" w:rsidRPr="0048563E" w:rsidRDefault="00921073" w:rsidP="00921073">
      <w:pPr>
        <w:rPr>
          <w:lang w:val="ru-RU"/>
        </w:rPr>
      </w:pPr>
      <w:r w:rsidRPr="0048563E">
        <w:rPr>
          <w:lang w:val="ru-RU"/>
        </w:rPr>
        <w:t>Они особенные.  Это не значит, что они лучше или хуже других людей; они просто иные.  Когда будет открыт ген оседлости, тогда, наверное, выяснится, что у эмигрантов его попросту нет. Эмиграция для них – не выбор; это – судьба.</w:t>
      </w:r>
    </w:p>
    <w:p w:rsidR="00921073" w:rsidRPr="0048563E" w:rsidRDefault="00921073" w:rsidP="00921073">
      <w:pPr>
        <w:rPr>
          <w:lang w:val="ru-RU"/>
        </w:rPr>
      </w:pPr>
    </w:p>
    <w:p w:rsidR="00921073" w:rsidRPr="0048563E" w:rsidRDefault="00921073" w:rsidP="00921073">
      <w:pPr>
        <w:rPr>
          <w:lang w:val="ru-RU"/>
        </w:rPr>
      </w:pPr>
      <w:r w:rsidRPr="0048563E">
        <w:rPr>
          <w:lang w:val="ru-RU"/>
        </w:rPr>
        <w:t xml:space="preserve">А после того, как они исполнят свою мечту, они стремятся к другой, потом </w:t>
      </w:r>
      <w:r>
        <w:rPr>
          <w:lang w:val="ru-RU"/>
        </w:rPr>
        <w:t>еще к одной</w:t>
      </w:r>
      <w:r w:rsidRPr="0048563E">
        <w:rPr>
          <w:lang w:val="ru-RU"/>
        </w:rPr>
        <w:t>, и так далее – до бесконечности.  Да, конечно, они – мечтатели.  Но, может быть, без них жизнь на этой земле не была бы столь интересна и разнообразна?...</w:t>
      </w:r>
    </w:p>
    <w:p w:rsidR="00921073" w:rsidRPr="0048563E" w:rsidRDefault="00921073" w:rsidP="00921073">
      <w:pPr>
        <w:rPr>
          <w:lang w:val="ru-RU"/>
        </w:rPr>
      </w:pPr>
    </w:p>
    <w:p w:rsidR="00921073" w:rsidRPr="0048563E" w:rsidRDefault="00921073" w:rsidP="00921073">
      <w:pPr>
        <w:rPr>
          <w:lang w:val="ru-RU"/>
        </w:rPr>
      </w:pPr>
      <w:r w:rsidRPr="0048563E">
        <w:rPr>
          <w:lang w:val="ru-RU"/>
        </w:rPr>
        <w:t>…Итак, несколько лет назад я стала писать книгу.  Вернее, не книгу – а заметки о нашей жизни здесь.</w:t>
      </w:r>
    </w:p>
    <w:p w:rsidR="00921073" w:rsidRPr="0048563E" w:rsidRDefault="00921073" w:rsidP="00921073">
      <w:pPr>
        <w:rPr>
          <w:lang w:val="ru-RU"/>
        </w:rPr>
      </w:pPr>
    </w:p>
    <w:p w:rsidR="00921073" w:rsidRPr="0048563E" w:rsidRDefault="00921073" w:rsidP="00921073">
      <w:pPr>
        <w:rPr>
          <w:lang w:val="ru-RU"/>
        </w:rPr>
      </w:pPr>
      <w:r w:rsidRPr="0048563E">
        <w:rPr>
          <w:lang w:val="ru-RU"/>
        </w:rPr>
        <w:t xml:space="preserve">Начало это было довольно забавно.  Одна из моих приятельниц, художница, всегда жаловалась на то, какая она бестолковая и </w:t>
      </w:r>
      <w:r>
        <w:rPr>
          <w:lang w:val="ru-RU"/>
        </w:rPr>
        <w:t>разбросанная</w:t>
      </w:r>
      <w:r w:rsidRPr="0048563E">
        <w:rPr>
          <w:lang w:val="ru-RU"/>
        </w:rPr>
        <w:t xml:space="preserve">  - вот даже резюме написать не может.  “А тебе, Оля – раз ты такая организованная и образованная – тебе прямая дорога в офис,” - любила она говорить.  А я внимательно слушала.  Но вот в конце концов я и оказалась в офисе – в комнате без окон  и без ... хотела бы сказать “и без дверей”, да осеклась – дверь все же была,  где я сидела, окруженная компьютерами и полками с документами, и где я не видела ни голубого неба, ни яркого солнца, ни зеленых листочков...</w:t>
      </w:r>
    </w:p>
    <w:p w:rsidR="00921073" w:rsidRPr="0048563E" w:rsidRDefault="00921073" w:rsidP="00921073">
      <w:pPr>
        <w:rPr>
          <w:lang w:val="ru-RU"/>
        </w:rPr>
      </w:pPr>
    </w:p>
    <w:p w:rsidR="00921073" w:rsidRPr="00B0352E" w:rsidRDefault="00921073" w:rsidP="00921073">
      <w:pPr>
        <w:rPr>
          <w:iCs/>
          <w:lang w:val="ru-RU"/>
        </w:rPr>
      </w:pPr>
      <w:r w:rsidRPr="0048563E">
        <w:rPr>
          <w:lang w:val="ru-RU"/>
        </w:rPr>
        <w:t>И вот посидела я, посидела и спросила себя:  “И э</w:t>
      </w:r>
      <w:r>
        <w:rPr>
          <w:lang w:val="ru-RU"/>
        </w:rPr>
        <w:t>то – мое?</w:t>
      </w:r>
      <w:r w:rsidRPr="0048563E">
        <w:rPr>
          <w:lang w:val="ru-RU"/>
        </w:rPr>
        <w:t xml:space="preserve">  (К слову сказать, это “мое” не так уж было плохо, это – работа, которая давала нам возможность существовать; </w:t>
      </w:r>
      <w:r w:rsidRPr="0048563E">
        <w:rPr>
          <w:iCs/>
          <w:lang w:val="ru-RU"/>
        </w:rPr>
        <w:t xml:space="preserve">она не так уж была неприятна, то есть она была вовсе не неприятна, только скучна; люди меня окружали вполне симпатичные и образованные, так что жаловаться было, конечно, не на что, но ведь всегда хочется чего-то большего...)  Так вот это и есть - удел нетворцов? Эта сумрачная комната, темные книги, унылые компьютеры с Ворд Перфектом  для ДОСа и серый стол?  Ни тебе яркого солнца, зеленой листвы в окошке, ни кистей, ни красок.   И вот здесь мое место в жизни?  И неужели я ничего более не совершу?  И так как мне страстно не хотелось остаться обделенной в этом мире, я стала напряженно думать, </w:t>
      </w:r>
      <w:r>
        <w:rPr>
          <w:iCs/>
          <w:lang w:val="ru-RU"/>
        </w:rPr>
        <w:t>как бы я могла себя проявить</w:t>
      </w:r>
      <w:r w:rsidRPr="0048563E">
        <w:rPr>
          <w:iCs/>
          <w:lang w:val="ru-RU"/>
        </w:rPr>
        <w:t>. А может быть, я тоже могу творить?</w:t>
      </w:r>
      <w:r>
        <w:rPr>
          <w:iCs/>
          <w:lang w:val="ru-RU"/>
        </w:rPr>
        <w:t xml:space="preserve">  А может быть, я напишу книгу?</w:t>
      </w:r>
      <w:r w:rsidRPr="00B0352E">
        <w:rPr>
          <w:iCs/>
          <w:lang w:val="ru-RU"/>
        </w:rPr>
        <w:t>”</w:t>
      </w:r>
    </w:p>
    <w:p w:rsidR="00921073" w:rsidRPr="0048563E" w:rsidRDefault="00921073" w:rsidP="00921073">
      <w:pPr>
        <w:rPr>
          <w:iCs/>
          <w:lang w:val="ru-RU"/>
        </w:rPr>
      </w:pPr>
    </w:p>
    <w:p w:rsidR="00921073" w:rsidRPr="0048563E" w:rsidRDefault="00921073" w:rsidP="00921073">
      <w:pPr>
        <w:rPr>
          <w:iCs/>
          <w:lang w:val="ru-RU"/>
        </w:rPr>
      </w:pPr>
      <w:r w:rsidRPr="0048563E">
        <w:rPr>
          <w:iCs/>
          <w:lang w:val="ru-RU"/>
        </w:rPr>
        <w:t xml:space="preserve">Вот так я и начала думать обо всем этом, а </w:t>
      </w:r>
      <w:r>
        <w:rPr>
          <w:iCs/>
          <w:lang w:val="ru-RU"/>
        </w:rPr>
        <w:t>поскольку</w:t>
      </w:r>
      <w:r w:rsidRPr="0048563E">
        <w:rPr>
          <w:iCs/>
          <w:lang w:val="ru-RU"/>
        </w:rPr>
        <w:t xml:space="preserve"> на тот момент моим наибольшим достижением было то, что я нашла работу, то я решила поделиться этим опытом и с другими.  Постепенно, однако, план книги изменялся, и она </w:t>
      </w:r>
      <w:r>
        <w:rPr>
          <w:iCs/>
          <w:lang w:val="ru-RU"/>
        </w:rPr>
        <w:t>шаг за шагом</w:t>
      </w:r>
      <w:r w:rsidRPr="0048563E">
        <w:rPr>
          <w:iCs/>
          <w:lang w:val="ru-RU"/>
        </w:rPr>
        <w:t xml:space="preserve"> стала превращаться в книгу о жизни.</w:t>
      </w:r>
    </w:p>
    <w:p w:rsidR="00921073" w:rsidRPr="0048563E" w:rsidRDefault="00921073" w:rsidP="00921073">
      <w:pPr>
        <w:rPr>
          <w:iCs/>
          <w:lang w:val="ru-RU"/>
        </w:rPr>
      </w:pPr>
    </w:p>
    <w:p w:rsidR="00921073" w:rsidRPr="0048563E" w:rsidRDefault="00921073" w:rsidP="00921073">
      <w:pPr>
        <w:rPr>
          <w:iCs/>
          <w:lang w:val="ru-RU"/>
        </w:rPr>
      </w:pPr>
      <w:r w:rsidRPr="0048563E">
        <w:rPr>
          <w:iCs/>
          <w:lang w:val="ru-RU"/>
        </w:rPr>
        <w:t xml:space="preserve">Я ее потихоньку писала, но никогда не пыталась  публиковать, по одной  причине:  в моей книге нет главного, а именно, Успеха ( и не только в книге, но и в жизни, конечно).  Это не история со счастливым концом.  Здесь нет “сквозь тернии – к звездам”, или - “из Золушки – в Принцессы”.  Только тернии, никаких звезд, и нет сияющих нарядов </w:t>
      </w:r>
      <w:r w:rsidRPr="0048563E">
        <w:rPr>
          <w:iCs/>
          <w:lang w:val="ru-RU"/>
        </w:rPr>
        <w:lastRenderedPageBreak/>
        <w:t>принцессы – только заплатанные платьишки Золушки.  Стало быть, американская мечта не была достигнута?</w:t>
      </w:r>
    </w:p>
    <w:p w:rsidR="00921073" w:rsidRPr="0048563E" w:rsidRDefault="00921073" w:rsidP="00921073">
      <w:pPr>
        <w:rPr>
          <w:iCs/>
          <w:lang w:val="ru-RU"/>
        </w:rPr>
      </w:pPr>
    </w:p>
    <w:p w:rsidR="00921073" w:rsidRPr="0048563E" w:rsidRDefault="00921073" w:rsidP="00921073">
      <w:pPr>
        <w:rPr>
          <w:iCs/>
          <w:lang w:val="ru-RU"/>
        </w:rPr>
      </w:pPr>
      <w:r w:rsidRPr="0048563E">
        <w:rPr>
          <w:iCs/>
          <w:lang w:val="ru-RU"/>
        </w:rPr>
        <w:t>Но что это такое “американская мечта”?  Мне эти слова встречались десятки раз, и никогда не было никакого объяснения – потому, вид</w:t>
      </w:r>
      <w:r>
        <w:rPr>
          <w:iCs/>
          <w:lang w:val="ru-RU"/>
        </w:rPr>
        <w:t>имо</w:t>
      </w:r>
      <w:r w:rsidRPr="0048563E">
        <w:rPr>
          <w:iCs/>
          <w:lang w:val="ru-RU"/>
        </w:rPr>
        <w:t>, что всем это объяснение или определение было известно давным-давно</w:t>
      </w:r>
      <w:r>
        <w:rPr>
          <w:iCs/>
          <w:lang w:val="ru-RU"/>
        </w:rPr>
        <w:t>.  О</w:t>
      </w:r>
      <w:r w:rsidRPr="0048563E">
        <w:rPr>
          <w:iCs/>
          <w:lang w:val="ru-RU"/>
        </w:rPr>
        <w:t>днако не мне.  А мне всегда при этих словах представлялась одна и та же картинка:  маленький прелестный домик, котенок на крыльце, розовощекие детишки играют на зеленом газоне, и улыбающаяся жена встречает радостно хозяина.  Что-то вроде картинок Нормана Роквелла.  Счастливая семья за праздничным столом.  То есть – успех и благополучие?</w:t>
      </w:r>
    </w:p>
    <w:p w:rsidR="00921073" w:rsidRPr="0048563E" w:rsidRDefault="00921073" w:rsidP="00921073">
      <w:pPr>
        <w:rPr>
          <w:iCs/>
          <w:lang w:val="ru-RU"/>
        </w:rPr>
      </w:pPr>
    </w:p>
    <w:p w:rsidR="00921073" w:rsidRPr="0048563E" w:rsidRDefault="00921073" w:rsidP="00921073">
      <w:pPr>
        <w:rPr>
          <w:iCs/>
          <w:lang w:val="ru-RU"/>
        </w:rPr>
      </w:pPr>
      <w:r w:rsidRPr="0048563E">
        <w:rPr>
          <w:iCs/>
          <w:lang w:val="ru-RU"/>
        </w:rPr>
        <w:t>Но означает ли “американская мечта” успех в чисто материальном смысле слова?  Может быть, есть и другое значение?  Может быть, это есть сама жизнь – с ее печалями и радостями, с ее взлетами и падениями, когда ты може</w:t>
      </w:r>
      <w:r>
        <w:rPr>
          <w:iCs/>
          <w:lang w:val="ru-RU"/>
        </w:rPr>
        <w:t>ш</w:t>
      </w:r>
      <w:r w:rsidRPr="0048563E">
        <w:rPr>
          <w:iCs/>
          <w:lang w:val="ru-RU"/>
        </w:rPr>
        <w:t xml:space="preserve">ь воплотить в жизнь свои мечты и стремления, когда ты можешь бороться за все, что ты хочешь завоевать?  Может быть, это – оптимизм, вера в себя, раскованность, радость жизни?  Может быть, в этом и состоит американская мечта?  И, наверное, в поисках </w:t>
      </w:r>
      <w:r>
        <w:rPr>
          <w:iCs/>
          <w:lang w:val="ru-RU"/>
        </w:rPr>
        <w:t xml:space="preserve">именно </w:t>
      </w:r>
      <w:r w:rsidRPr="0048563E">
        <w:rPr>
          <w:iCs/>
          <w:lang w:val="ru-RU"/>
        </w:rPr>
        <w:t>вот этой мечты мы и отправились в столь далекий путь.</w:t>
      </w:r>
    </w:p>
    <w:p w:rsidR="00A461D7" w:rsidRPr="00921073" w:rsidRDefault="00A461D7">
      <w:pPr>
        <w:rPr>
          <w:lang w:val="ru-RU"/>
        </w:rPr>
      </w:pPr>
    </w:p>
    <w:sectPr w:rsidR="00A461D7" w:rsidRPr="00921073" w:rsidSect="00A4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1073"/>
    <w:rsid w:val="00456D35"/>
    <w:rsid w:val="007F3066"/>
    <w:rsid w:val="008A0B96"/>
    <w:rsid w:val="00921073"/>
    <w:rsid w:val="00A461D7"/>
    <w:rsid w:val="00FB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000000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73"/>
    <w:pPr>
      <w:spacing w:line="240" w:lineRule="auto"/>
    </w:pPr>
    <w:rPr>
      <w:rFonts w:eastAsia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>Edmunds.com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2014-03-11T00:11:00Z</dcterms:created>
  <dcterms:modified xsi:type="dcterms:W3CDTF">2014-03-11T00:15:00Z</dcterms:modified>
</cp:coreProperties>
</file>