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-Может, махнём с тобой в июле в Воронеж?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Июньское солнце ещё не согревало меня; не могло согревать. Мы сидели на веранде летнего кафе, и я смотрела на Полину так, словно её идея была полнейшим безумием. Знаете, такое бывает, когда твои мысли далеки от монолога собеседника. 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Лето обещало быть таким же унылым, как и несколько предыдущих. Кажется, что все интересные моменты моей жизни проходят куда-то мимо или же просто теряются на фоне постоянной учёбы. В отличие от активной и всегда энергичной Полины, я не пропадала ночи напролёт в «своих хороших компаниях», не тратила время на себя и при этом панически боялась влюбиться. Я боялась этой дрожи в голосе, бессонных ночей, так ненавистных мне завистливых взглядов и ревности. А все свои мечты о большой и чистой любви я реализовывала в своих книгах, что были доступны для чтения только моим близким друзьям. Они и не знали, что мне в публикации отказало порядком более сорока издательств. Видимо, всё моё творчество-  это обычная графомания. 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-Ну, что скажешь?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поправила ободок: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-Да, это хорошая идея…можно было бы…наверное.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Моя подруга усмехнулась: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-Ты не уверена?- я опустила глаза в надежде, что она не будет продолжать этот разговор,- Или просто ехать со мной не хочешь?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-Хочу, но у меня пока по времени не получается,- девушка удивлённо приподняла бровь,- Мне нужно будет уехать в Звенигород, -её удивлению не было предела, поэтому я тут же поспешила добавить,- Но не надолго; всего на пару недель.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-Зачем?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Ответить на вопрос Полины я не успела, к нам подошёл официант.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-Ваш кофе,- сказал он.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улыбнулась: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-Спасибо.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молодой человек ушёл, моя собеседница вздохнула и покачала головой: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-Ты пьёшь слишком много кофе. И слишком часто куришь. Рано или поздно это отразится на твоём здоровье.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-Мне всё равно.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-Эх…Мне иногда тоже безумно хочется выпить вредного кофе и покурить, но Андрей против. Он говорит, что хочет здоровых детей,- она с упрёком посмотрела на меня, а я в ответ смогла лишь мило улыбнуться.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Андрей был нашим сокурсником и молодым человеком Полины. Их планам на будущее можно только позавидовать. Они почему-то были практически уверены в том, что через два года, по окончанию ВУЗа, поженятся и будут жить долго и счастливо. Не знаю даже, кто из них жаждет этого брака больше: Андрей или сама Полина.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 время мои друзья пытались «сосватать» меня своему общему приятелю по имени Игорь, правда, особо не спрашивая его мнения на этот счёт. Мы пару раз прогулялись с ним по Москве, поздоровались друг с другом в университете, и с тех пор все начали считать нас парой. Которой мы, конечно же, на самом деле и не были. Но Андрей и Полина продолжают делать вид, что ничего не замечают. «Это наша святая миссия,- говорят они,- делать вас с Игорем счастливыми». Понятия не имею, в чём заключается счастье Игоря, но моё счастье определённо находится от меня где-то далеко. По крайней мере, это точно не друг Андрея.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что у тебя, кстати, с Игорем?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-Ничего,- быстро ответила я и сделала вид, что увлечена своим кофе.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-Совсем?- недоверчивый взгляд Полины заставил меня оторваться от напитка и честно ответить на её вопрос.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-Мы не общаемся.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-Совсем?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 что ты заладила «совсем», «совсем»!- воскликнула я, сама не ожидая от себя такой реакции; несколько посетителей кафе посмотрели на нас-  Да, совсем!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Девушка растерянно пробормотала: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 и не думала, что твой ответ будет таким эмоциональным,- хмыкнула она.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вздохнула: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-Прости. Не знаю, что на меня такое нашло.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-Боюсь уже спрашивать тебя о чём-либо ещё.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-Всё в порядке, спрашивай,- улыбнулась я,- Я больше не буду кричать.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-Да уж надеюсь…Вы с ним расстались, я правильно поняла? 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Любопытство Полины постоянно ставило меня в тупик. Она хороший человек, интересный собеседник, но вот её желание, которое впоследствии, по-моему, вообще стало девизом «хочу и буду помогать всегда везде и всем», периодически сводило меня с ума. Мне не нужна была ничья помощь; в своей личной жизни я могу и сама разобраться. Жаль только, что мои «добрые друзья» относились к моему пожеланию без должного понимания.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Набрав в грудь побольше воздуха, я медленно проговорила: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-Полин,- тяжело было сдерживать свою злость на подругу, но я старалась говорить как можно спокойнее,- Я не хочу сейчас говорить об Игоре, извини.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-Ясно.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Честное слово, если бы я на момент её ответа стояла, то точно бы топнула ногой. Ведь она прекрасно знает, как я воспринимаю подобные слова в наших разговорах.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-Ненавижу это слово,- я решила, что стоит ещё раз ей об этом напомнить,- Словно собеседнику больше нечего сказать кроме этого. Порой мне вообще кажется, что если бы люди умели изображать смайлики, то </w:t>
      </w:r>
      <w:r>
        <w:rPr>
          <w:rFonts w:ascii="Times New Roman" w:hAnsi="Times New Roman"/>
          <w:sz w:val="28"/>
        </w:rPr>
        <w:lastRenderedPageBreak/>
        <w:t>только бы ими и пользовались. Сказал предложение- а тебе в ответ одна пустая улыбочка.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-Так и есть.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Раньше я считала прямоту подруги несомненным плюсом, но теперь это её явный недостаток. Иногда лучше не знать всей правды.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кивнула, не зная, о чём с ней говорить. Все темы уже давно были вдоль и поперёк нами изучены, все сплетни собраны, а образ жизни Полины не приводил меня в тот самый восторг, которого она от меня всё время ожидала. Нет, я искреннее радовалась её победам, горевала вместе с ней после неудач девушки, но обсуждать это совершенно не хотела. Для разговоров я люблю выбирать нейтральные объекты обсуждения, чтобы ненароком не задеть чьих-либо чувств. Осуждать меня за это бессмысленно: все люди так или иначе сплетничают, в этом вся их человеческая сущность. Главное- это пересилить в себе соблазн рассказать об этом потом кому-либо ещё, с чем я, на мой взгляд, успешно справлялась.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-Марин,- обратилась ко мне моя подруга через какое-то время.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-Ты так и не сказала мне, зачем едешь в Звенигород.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Хороший вопрос. Не имею представления, что я там забыла. Просто однажды я поняла, что ещё ни разу не была в загородном доме своей двоюродной сестры, притом, что виделись мы с ней довольно часто, и она уже не раз звала меня к себе.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-Помнишь, я рассказывала тебе о своей двоюродной сестре Олесе?- Полина кивнула,- Хочу навестить её.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-Она разве там живёт?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 её родителей в Звенигороде загородный дом, а сама Олеся каждое лето там отдыхает.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Девушка Андрея фыркнула: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-Неужели тебе будет с ней интересно?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-Она моя сестра,- сказала я, но почувствовала, что Полина вовсе не это хотела мне сказать.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 понимаю. Я имею в виду, компанию твоей сестры. Какая у вас разница в возрасте, два года?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-Пять лет.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-О, боже,- она закатила глаза,- Ты проведёшь лето в компании шестнадцатилетних подростков. С ума можно сойти.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-Ну…,-протянула я, помешивая уже остывший кофе,- Я же никогда не видела её друзей. Вдруг они очень интересные и приятные люди.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Полина посмотрела на меня как на умалишённую: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-Ты это серьёзно?- спросила она.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-Да. А что такого? 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-Марина,- строго сказала она,- Им шестнадцать лет. О чём ты будешь с ними разговаривать?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 пока не думала об этом,- быстро ответила я и взяла в руки чашку,- Может быть, о литературе.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-Конечно,- с усмешкой в голосе произнесла подруга,- Они же все просто начитанные вундеркинды. Ты сама себя слышишь?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встречи с Полиной мне и в голову этот вопрос не приходил. Да и вообще, зачем мне с ними разговаривать? В конце концов, я еду в гости к своей сестре, а не к её друзьям!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 что ты будешь делать? Закроешься в комнате и будешь писать свои романы?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удивлённо посмотрела на неё: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 всё это вслух сказала?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-Ага.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-Прости,- я поднялась на ноги,- Но я действительно очень хочу повидаться с Олесей.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Москве это сделать нельзя, да?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-Я обещала,- достав из кошелька деньги, я положила их на стол и сказала,- Встретимся через две недели.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 позвоню,- усмехнулась Полина,- Мне интересно, через сколько дней ты захочешь вернуться обратно.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покачала головой: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-Это бесполезно. У них не ловит сеть.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-Даже не удивлена,- девушка закусила губу,- Надеюсь, ты не влюбишься там в какого-нибудь пастуха и не останешься жить в его деревне.</w:t>
      </w:r>
    </w:p>
    <w:p w:rsidR="00C81F15" w:rsidRDefault="00C81F15" w:rsidP="00C81F15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прощание я улыбнулась и помахала Полине рукой.</w:t>
      </w:r>
    </w:p>
    <w:p w:rsidR="00154F1B" w:rsidRDefault="00154F1B"/>
    <w:sectPr w:rsidR="00154F1B" w:rsidSect="0015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F15"/>
    <w:rsid w:val="00154F1B"/>
    <w:rsid w:val="00C8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6650</Characters>
  <Application>Microsoft Office Word</Application>
  <DocSecurity>0</DocSecurity>
  <Lines>55</Lines>
  <Paragraphs>15</Paragraphs>
  <ScaleCrop>false</ScaleCrop>
  <Company>Krokoz™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2014-10-31T17:46:00Z</dcterms:created>
  <dcterms:modified xsi:type="dcterms:W3CDTF">2014-10-31T17:46:00Z</dcterms:modified>
</cp:coreProperties>
</file>