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A2" w:rsidRDefault="00AE17A2" w:rsidP="00AE17A2">
      <w:pPr>
        <w:pStyle w:val="a3"/>
        <w:rPr>
          <w:b w:val="0"/>
          <w:caps w:val="0"/>
        </w:rPr>
      </w:pPr>
      <w:proofErr w:type="spellStart"/>
      <w:r>
        <w:rPr>
          <w:b w:val="0"/>
          <w:caps w:val="0"/>
        </w:rPr>
        <w:t>Фарида</w:t>
      </w:r>
      <w:proofErr w:type="spellEnd"/>
      <w:r>
        <w:rPr>
          <w:b w:val="0"/>
          <w:caps w:val="0"/>
        </w:rPr>
        <w:t xml:space="preserve"> Коля узнал по фотографии, а еще по сведениям из ориентировки о его марокканском происхождении. Когда об этом его знакомом из </w:t>
      </w:r>
      <w:proofErr w:type="spellStart"/>
      <w:r>
        <w:rPr>
          <w:b w:val="0"/>
          <w:caps w:val="0"/>
        </w:rPr>
        <w:t>Марракеша</w:t>
      </w:r>
      <w:proofErr w:type="spellEnd"/>
      <w:r>
        <w:rPr>
          <w:b w:val="0"/>
          <w:caps w:val="0"/>
        </w:rPr>
        <w:t xml:space="preserve"> стало известно </w:t>
      </w:r>
      <w:proofErr w:type="spellStart"/>
      <w:r>
        <w:rPr>
          <w:b w:val="0"/>
          <w:caps w:val="0"/>
        </w:rPr>
        <w:t>особистам</w:t>
      </w:r>
      <w:proofErr w:type="spellEnd"/>
      <w:r>
        <w:rPr>
          <w:b w:val="0"/>
          <w:caps w:val="0"/>
        </w:rPr>
        <w:t xml:space="preserve">, они вызвали Самарина к командиру полка и предложили заманить неуловимого </w:t>
      </w:r>
      <w:proofErr w:type="spellStart"/>
      <w:r>
        <w:rPr>
          <w:b w:val="0"/>
          <w:caps w:val="0"/>
        </w:rPr>
        <w:t>Фарида</w:t>
      </w:r>
      <w:proofErr w:type="spellEnd"/>
      <w:r>
        <w:rPr>
          <w:b w:val="0"/>
          <w:caps w:val="0"/>
        </w:rPr>
        <w:t xml:space="preserve"> в ловушку. Для этого Николая срочно произвели в прапорщики и отправили служить на склад, где, помимо прочего вооружения, хранились и «Стрелы». Ими так легко сбивать российские самолеты и вертолеты, за каждый из которых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и другие ходячие сейфы из арабских экстремистских организаций щедро платили метким чеченским стрелкам…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</w:t>
      </w:r>
      <w:proofErr w:type="spellStart"/>
      <w:r>
        <w:rPr>
          <w:b w:val="0"/>
          <w:caps w:val="0"/>
        </w:rPr>
        <w:t>Зёма</w:t>
      </w:r>
      <w:proofErr w:type="spellEnd"/>
      <w:r>
        <w:rPr>
          <w:b w:val="0"/>
          <w:caps w:val="0"/>
        </w:rPr>
        <w:t>, ты?! – Коля не поверил своим глазам, бросился обниматься, а я озирался по сторонам, я чувствовал опасность, она змеей вилась у нас под ногами, могильным холодом дышала нам в лица.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Подожди, подожди, Коля, сейчас, дай осмотреться… - безуспешно обшаривал я взглядом всех собравшихся перед разбитым домом.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Пацану браслеты наденьте! – бросил на ходу командир группы, крупный, заросший щетиной </w:t>
      </w:r>
      <w:proofErr w:type="gramStart"/>
      <w:r>
        <w:rPr>
          <w:b w:val="0"/>
          <w:caps w:val="0"/>
        </w:rPr>
        <w:t>мужик, носивший защитного цвета берет</w:t>
      </w:r>
      <w:proofErr w:type="gramEnd"/>
      <w:r>
        <w:rPr>
          <w:b w:val="0"/>
          <w:caps w:val="0"/>
        </w:rPr>
        <w:t xml:space="preserve">, в отличие от подчиненных, повязывавших бритые головы косынками. 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Нет! Подождите! Не надо! – раздался вопль из-за развалин.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Спустя несколько секунд к «Ниве», вокруг которой уже сидели, прислонясь спинами к колесам, трое боевиков и шофер грузовика, бойцы подтащили </w:t>
      </w:r>
      <w:proofErr w:type="spellStart"/>
      <w:r>
        <w:rPr>
          <w:b w:val="0"/>
          <w:caps w:val="0"/>
        </w:rPr>
        <w:t>Фарида</w:t>
      </w:r>
      <w:proofErr w:type="spellEnd"/>
      <w:r>
        <w:rPr>
          <w:b w:val="0"/>
          <w:caps w:val="0"/>
        </w:rPr>
        <w:t xml:space="preserve"> со скрученными за спиной руками, а тот кричал, как резаный: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>- Не надевайте мальчику наручники! Хасан, скажи им, кто твоя мать! Скажи, как зовут маму!.. Николай, посмотри, это же твой сын!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>У мальчишки прыгали губы, он, казалось, готов был разреветься, но лишь произнес на русском с сильным акцентом, повернувшись к Коле: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>- Мама не могла отвечать на твои письма. Дед запретил…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Но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перебил, задыхаясь от напряжения: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>- Коля, ты рад моему подарку? Это я привез мальчика. Он так хотел увидеть отца! Хасан, вы с папой после поговорите, а сейчас обними его скорее!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Сквозь легкие, чуть розоватые закатные облака, зацепившиеся за вершины Терского хребта, пробивался неяркий солнечный луч. </w:t>
      </w:r>
      <w:proofErr w:type="gramStart"/>
      <w:r>
        <w:rPr>
          <w:b w:val="0"/>
          <w:caps w:val="0"/>
        </w:rPr>
        <w:t>Сейчас он ударит Николаю в спину… Я знал, что будет дальше, а потому бросился на Хасана, только повалить его на землю не успел.</w:t>
      </w:r>
      <w:proofErr w:type="gramEnd"/>
      <w:r>
        <w:rPr>
          <w:b w:val="0"/>
          <w:caps w:val="0"/>
        </w:rPr>
        <w:t xml:space="preserve"> Тень отца поползла под ноги сыну, но накрыла меня. Неведомая сила, словно сильнейший разряд молнии, ударила в мозг, согнула дугой позвоночник, пресекла дыхание. Я упал навзничь в дорожную пыль, вытаращив глаза, пытаясь втянуть воздух в легкие, но спазм перехватил горло, и я лишь хрипел, теряя сознание, выгибаясь подобно корням баньяна. Теперь мне известно, что испытывали, умирая, </w:t>
      </w:r>
      <w:proofErr w:type="spellStart"/>
      <w:r>
        <w:rPr>
          <w:b w:val="0"/>
          <w:caps w:val="0"/>
        </w:rPr>
        <w:t>Марксэн</w:t>
      </w:r>
      <w:proofErr w:type="spellEnd"/>
      <w:r>
        <w:rPr>
          <w:b w:val="0"/>
          <w:caps w:val="0"/>
        </w:rPr>
        <w:t xml:space="preserve"> и Григорий Самарины…  Бойцы кинулись ко мне, и никто не понял, почему вдруг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оказался без наручников и как к нему попал автомат.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Ты должен замкнуть цепь! – с этими словами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нажал на курок.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Прозвучал только один выстрел – </w:t>
      </w:r>
      <w:proofErr w:type="spellStart"/>
      <w:r>
        <w:rPr>
          <w:b w:val="0"/>
          <w:caps w:val="0"/>
        </w:rPr>
        <w:t>калашников</w:t>
      </w:r>
      <w:proofErr w:type="spellEnd"/>
      <w:r>
        <w:rPr>
          <w:b w:val="0"/>
          <w:caps w:val="0"/>
        </w:rPr>
        <w:t xml:space="preserve"> был установлен на стрельбу одиночными. Пуля вошла Николаю в грудь, и я увидел сквозь пелену боли, как он медленно встает на колени.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Сразу три автомата выплюнули сизые свинцовые косточки тускло-желтой латунной алычи, и они впились, словно осы, в голову, шею, плечи, живот </w:t>
      </w:r>
      <w:proofErr w:type="spellStart"/>
      <w:r>
        <w:rPr>
          <w:b w:val="0"/>
          <w:caps w:val="0"/>
        </w:rPr>
        <w:t>Фарида</w:t>
      </w:r>
      <w:proofErr w:type="spellEnd"/>
      <w:r>
        <w:rPr>
          <w:b w:val="0"/>
          <w:caps w:val="0"/>
        </w:rPr>
        <w:t xml:space="preserve">. И еще в то место под левым соском, где у людей находится сердце – вместилище любви, если верить нашим далеким предкам, и где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хранил мечту о победе над Богом и человечеством и о возвращении к первозданному хаосу и покою. Простреленное тело упало в пыль, и пыль ожила, вспухла, </w:t>
      </w:r>
      <w:proofErr w:type="spellStart"/>
      <w:r>
        <w:rPr>
          <w:b w:val="0"/>
          <w:caps w:val="0"/>
        </w:rPr>
        <w:t>зазмеилась</w:t>
      </w:r>
      <w:proofErr w:type="spellEnd"/>
      <w:r>
        <w:rPr>
          <w:b w:val="0"/>
          <w:caps w:val="0"/>
        </w:rPr>
        <w:t xml:space="preserve"> серым ртутным ручейком, обволакивая тонкой пленкой кровь моего врага. 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Отец!.. Дядя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! – Хасан метался между двумя телами.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lastRenderedPageBreak/>
        <w:t>- Дядя твой – шайтан самый настоящий, - покачал головой командир группы. – Как от браслетиков-то освободился, а? Уму непостижимо.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Спазм отпустил, и я, наконец, задышал, смог подняться на ноги. Николай очнулся, его уже перевязывали, а Хасан сидел рядом и держал отца за руку.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Жить будет, - заверил один из бойцов, по совместительству фельдшер группы. – Легкие не задеты, печенка тоже, а ребра срастутся.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>Николай повернул лицо к Хасану и с трудом, кривясь от боли, выдохнул: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</w:t>
      </w:r>
      <w:proofErr w:type="spellStart"/>
      <w:r>
        <w:rPr>
          <w:b w:val="0"/>
          <w:caps w:val="0"/>
        </w:rPr>
        <w:t>Сильва</w:t>
      </w:r>
      <w:proofErr w:type="spellEnd"/>
      <w:r>
        <w:rPr>
          <w:b w:val="0"/>
          <w:caps w:val="0"/>
        </w:rPr>
        <w:t xml:space="preserve">… как?.. </w:t>
      </w:r>
    </w:p>
    <w:p w:rsidR="00AE17A2" w:rsidRDefault="00AE17A2" w:rsidP="00AE17A2">
      <w:pPr>
        <w:pStyle w:val="a3"/>
        <w:rPr>
          <w:b w:val="0"/>
          <w:caps w:val="0"/>
        </w:rPr>
      </w:pPr>
      <w:r>
        <w:rPr>
          <w:b w:val="0"/>
          <w:caps w:val="0"/>
        </w:rPr>
        <w:t xml:space="preserve">- Разве дядя </w:t>
      </w:r>
      <w:proofErr w:type="spellStart"/>
      <w:r>
        <w:rPr>
          <w:b w:val="0"/>
          <w:caps w:val="0"/>
        </w:rPr>
        <w:t>Фарид</w:t>
      </w:r>
      <w:proofErr w:type="spellEnd"/>
      <w:r>
        <w:rPr>
          <w:b w:val="0"/>
          <w:caps w:val="0"/>
        </w:rPr>
        <w:t xml:space="preserve"> не сказал? Мама умерла, когда мне было семь месяцев. Дядя </w:t>
      </w:r>
      <w:proofErr w:type="spellStart"/>
      <w:r>
        <w:rPr>
          <w:b w:val="0"/>
          <w:caps w:val="0"/>
        </w:rPr>
        <w:t>Юсеф</w:t>
      </w:r>
      <w:proofErr w:type="spellEnd"/>
      <w:r>
        <w:rPr>
          <w:b w:val="0"/>
          <w:caps w:val="0"/>
        </w:rPr>
        <w:t xml:space="preserve"> говорил, она очень любила тебя, плакала, хотела ехать в Москву, но дед запретил ей даже думать об этом, сказал, она уже опозорила семью, когда развелась, </w:t>
      </w:r>
      <w:proofErr w:type="gramStart"/>
      <w:r>
        <w:rPr>
          <w:b w:val="0"/>
          <w:caps w:val="0"/>
        </w:rPr>
        <w:t>потом</w:t>
      </w:r>
      <w:proofErr w:type="gramEnd"/>
      <w:r>
        <w:rPr>
          <w:b w:val="0"/>
          <w:caps w:val="0"/>
        </w:rPr>
        <w:t xml:space="preserve"> когда полюбила неверного – тебя, а теперь ей осталось принять веру </w:t>
      </w:r>
      <w:proofErr w:type="spellStart"/>
      <w:r>
        <w:rPr>
          <w:b w:val="0"/>
          <w:caps w:val="0"/>
        </w:rPr>
        <w:t>кафиров</w:t>
      </w:r>
      <w:proofErr w:type="spellEnd"/>
      <w:r>
        <w:rPr>
          <w:b w:val="0"/>
          <w:caps w:val="0"/>
        </w:rPr>
        <w:t xml:space="preserve">. Когда мама родила меня, отец запер ее в женской половине и сказал, что она больше никогда не переступит порога дома. Мама не могла отправить тебе письмо, не могла позвонить. Дядя </w:t>
      </w:r>
      <w:proofErr w:type="spellStart"/>
      <w:r>
        <w:rPr>
          <w:b w:val="0"/>
          <w:caps w:val="0"/>
        </w:rPr>
        <w:t>Юсеф</w:t>
      </w:r>
      <w:proofErr w:type="spellEnd"/>
      <w:r>
        <w:rPr>
          <w:b w:val="0"/>
          <w:caps w:val="0"/>
        </w:rPr>
        <w:t xml:space="preserve"> и дядя </w:t>
      </w:r>
      <w:proofErr w:type="spellStart"/>
      <w:r>
        <w:rPr>
          <w:b w:val="0"/>
          <w:caps w:val="0"/>
        </w:rPr>
        <w:t>Юнус</w:t>
      </w:r>
      <w:proofErr w:type="spellEnd"/>
      <w:r>
        <w:rPr>
          <w:b w:val="0"/>
          <w:caps w:val="0"/>
        </w:rPr>
        <w:t xml:space="preserve"> боялись деда и не стали ей помогать. Когда меня отняли от маминой </w:t>
      </w:r>
      <w:proofErr w:type="gramStart"/>
      <w:r>
        <w:rPr>
          <w:b w:val="0"/>
          <w:caps w:val="0"/>
        </w:rPr>
        <w:t>груди</w:t>
      </w:r>
      <w:proofErr w:type="gramEnd"/>
      <w:r>
        <w:rPr>
          <w:b w:val="0"/>
          <w:caps w:val="0"/>
        </w:rPr>
        <w:t xml:space="preserve"> и я мог обойтись без ее молока, она выпила много снотворных таблеток… </w:t>
      </w:r>
    </w:p>
    <w:p w:rsidR="00FC437B" w:rsidRDefault="00AE17A2" w:rsidP="00AE17A2">
      <w:pPr>
        <w:ind w:firstLine="0"/>
      </w:pPr>
      <w:r>
        <w:t>Николай лежал, закрыв глаза, лицо его было бледным и спокойным, только из уголков глаз, из-под прикрытых век ползли по щекам прозрачные, почти невидимые капли.</w:t>
      </w:r>
    </w:p>
    <w:sectPr w:rsidR="00FC437B" w:rsidSect="00FC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E17A2"/>
    <w:rsid w:val="00AE17A2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2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ючевые слова"/>
    <w:basedOn w:val="a"/>
    <w:rsid w:val="00AE17A2"/>
    <w:pPr>
      <w:ind w:firstLine="0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Company>Hewlett-Packard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2016-12-04T11:14:00Z</dcterms:created>
  <dcterms:modified xsi:type="dcterms:W3CDTF">2016-12-04T11:15:00Z</dcterms:modified>
</cp:coreProperties>
</file>