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FA" w:rsidRPr="00C82083" w:rsidRDefault="00381BFA" w:rsidP="00381BFA">
      <w:pPr>
        <w:ind w:firstLine="708"/>
        <w:jc w:val="both"/>
        <w:rPr>
          <w:sz w:val="28"/>
          <w:szCs w:val="28"/>
        </w:rPr>
      </w:pPr>
      <w:r w:rsidRPr="00C82083">
        <w:rPr>
          <w:sz w:val="28"/>
          <w:szCs w:val="28"/>
        </w:rPr>
        <w:t xml:space="preserve">Космический ритм бытия уже не доступен жителю мегаполиса. На могучую размеренную амплитуду метронома Вселенной городское насекомое обращает столько же внимания, сколько на стук здорового сердца - просто не замечает его. Кровь стихий невозможно различить в напряженном будничном метании каменного улья. Связи утрачены, внутренний поток силы раздроблен на мириады мелких немощных брызг. </w:t>
      </w:r>
      <w:proofErr w:type="gramStart"/>
      <w:r w:rsidRPr="00C82083">
        <w:rPr>
          <w:sz w:val="28"/>
          <w:szCs w:val="28"/>
        </w:rPr>
        <w:t>Маги мегаполиса (насколько тактичные охранительные категории применимы к наглому и агрессивному) направляют эти брызги по узкому желобу социальной активности.</w:t>
      </w:r>
      <w:proofErr w:type="gramEnd"/>
      <w:r w:rsidRPr="00C82083">
        <w:rPr>
          <w:sz w:val="28"/>
          <w:szCs w:val="28"/>
        </w:rPr>
        <w:t xml:space="preserve"> Маги мегаполиса тоже узнаваемы, успешны, вокруг них много людей, но нет любви; много дел, но нет правды. В них нет не то, что Великой Ответственности за все, происходящее в пространстве и времени, нет даже обычной ответственности за собственные поступки. Их деятельность созидательна только по отношению </w:t>
      </w:r>
      <w:proofErr w:type="gramStart"/>
      <w:r w:rsidRPr="00C82083">
        <w:rPr>
          <w:sz w:val="28"/>
          <w:szCs w:val="28"/>
        </w:rPr>
        <w:t>к</w:t>
      </w:r>
      <w:proofErr w:type="gramEnd"/>
      <w:r w:rsidRPr="00C82083">
        <w:rPr>
          <w:sz w:val="28"/>
          <w:szCs w:val="28"/>
        </w:rPr>
        <w:t xml:space="preserve"> единичному, но подтачивает ранимые корни Мирового Дерева. Город любит своих магов, он плодит их и пестует.</w:t>
      </w:r>
    </w:p>
    <w:p w:rsidR="0051233F" w:rsidRDefault="0051233F">
      <w:bookmarkStart w:id="0" w:name="_GoBack"/>
      <w:bookmarkEnd w:id="0"/>
    </w:p>
    <w:sectPr w:rsidR="0051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FA"/>
    <w:rsid w:val="00381BFA"/>
    <w:rsid w:val="005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2013-12-06T09:00:00Z</dcterms:created>
  <dcterms:modified xsi:type="dcterms:W3CDTF">2013-12-06T09:01:00Z</dcterms:modified>
</cp:coreProperties>
</file>