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588" w:rsidRDefault="00934588" w:rsidP="00934588">
      <w:pPr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ОГЛАВЛЕНИЕ:</w:t>
      </w:r>
    </w:p>
    <w:p w:rsidR="00934588" w:rsidRDefault="00934588" w:rsidP="00934588">
      <w:pPr>
        <w:rPr>
          <w:rFonts w:ascii="Arial Narrow" w:hAnsi="Arial Narrow"/>
          <w:sz w:val="24"/>
          <w:szCs w:val="24"/>
        </w:rPr>
      </w:pPr>
    </w:p>
    <w:p w:rsidR="00934588" w:rsidRDefault="00934588" w:rsidP="00934588">
      <w:pPr>
        <w:pStyle w:val="a3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Оглавление.</w:t>
      </w:r>
    </w:p>
    <w:p w:rsidR="00934588" w:rsidRDefault="00934588" w:rsidP="00934588">
      <w:pPr>
        <w:pStyle w:val="a3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Визитка.</w:t>
      </w:r>
    </w:p>
    <w:p w:rsidR="00934588" w:rsidRDefault="00934588" w:rsidP="00934588">
      <w:pPr>
        <w:pStyle w:val="a3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Введение: о книге.</w:t>
      </w:r>
    </w:p>
    <w:p w:rsidR="00934588" w:rsidRDefault="00934588" w:rsidP="00934588">
      <w:pPr>
        <w:pStyle w:val="a3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Члены: список, общение с членами, тест.</w:t>
      </w:r>
    </w:p>
    <w:p w:rsidR="00934588" w:rsidRDefault="00934588" w:rsidP="00934588">
      <w:pPr>
        <w:pStyle w:val="a3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Автобиография. + Единый файл Автобиография Вся жизнь</w:t>
      </w:r>
    </w:p>
    <w:p w:rsidR="00934588" w:rsidRDefault="00934588" w:rsidP="00934588">
      <w:pPr>
        <w:pStyle w:val="a3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Смотри название сборник: Смотри название. Смотри название постоянное</w:t>
      </w:r>
      <w:r>
        <w:rPr>
          <w:rFonts w:ascii="Arial Narrow" w:hAnsi="Arial Narrow"/>
          <w:sz w:val="24"/>
          <w:szCs w:val="24"/>
          <w:highlight w:val="darkRed"/>
        </w:rPr>
        <w:t>.) Смотри название предыстория.</w:t>
      </w:r>
      <w:r>
        <w:rPr>
          <w:rFonts w:ascii="Arial Narrow" w:hAnsi="Arial Narrow"/>
          <w:sz w:val="24"/>
          <w:szCs w:val="24"/>
        </w:rPr>
        <w:t xml:space="preserve"> * Определение 2000г. единая тема из визитки, хронология определения. * Какое произведение надо писать.</w:t>
      </w:r>
    </w:p>
    <w:p w:rsidR="00934588" w:rsidRDefault="00934588" w:rsidP="00934588">
      <w:pPr>
        <w:pStyle w:val="a3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* Разные вероятности исходов жизни.</w:t>
      </w:r>
    </w:p>
    <w:p w:rsidR="00934588" w:rsidRDefault="00934588" w:rsidP="00934588">
      <w:pPr>
        <w:pStyle w:val="a3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Программа соотношение рыба. Программа </w:t>
      </w:r>
      <w:proofErr w:type="spellStart"/>
      <w:r>
        <w:rPr>
          <w:rFonts w:ascii="Arial Narrow" w:hAnsi="Arial Narrow"/>
          <w:sz w:val="24"/>
          <w:szCs w:val="24"/>
        </w:rPr>
        <w:t>ненастройка</w:t>
      </w:r>
      <w:proofErr w:type="spellEnd"/>
      <w:r>
        <w:rPr>
          <w:rFonts w:ascii="Arial Narrow" w:hAnsi="Arial Narrow"/>
          <w:sz w:val="24"/>
          <w:szCs w:val="24"/>
        </w:rPr>
        <w:t>.</w:t>
      </w:r>
    </w:p>
    <w:p w:rsidR="00934588" w:rsidRDefault="00934588" w:rsidP="00934588">
      <w:pPr>
        <w:pStyle w:val="a3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Резюме бухгалтер-инвалид</w:t>
      </w:r>
    </w:p>
    <w:p w:rsidR="00934588" w:rsidRDefault="00934588" w:rsidP="00934588">
      <w:pPr>
        <w:pStyle w:val="a3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Состояние желающее лучшего.</w:t>
      </w:r>
    </w:p>
    <w:p w:rsidR="0048361D" w:rsidRDefault="004B6FF4">
      <w:r>
        <w:t>*</w:t>
      </w:r>
    </w:p>
    <w:p w:rsidR="004B6FF4" w:rsidRDefault="004B6FF4">
      <w:r>
        <w:t>*</w:t>
      </w:r>
    </w:p>
    <w:p w:rsidR="004B6FF4" w:rsidRDefault="004B6FF4">
      <w:r>
        <w:t>*</w:t>
      </w:r>
    </w:p>
    <w:p w:rsidR="004B6FF4" w:rsidRDefault="004B6FF4" w:rsidP="004B6FF4">
      <w:pPr>
        <w:ind w:firstLine="567"/>
        <w:rPr>
          <w:rFonts w:ascii="Arial Narrow" w:hAnsi="Arial Narrow"/>
        </w:rPr>
      </w:pPr>
      <w:r>
        <w:rPr>
          <w:rFonts w:ascii="Arial Narrow" w:hAnsi="Arial Narrow"/>
        </w:rPr>
        <w:t>&gt; НОРМАЛЬНАЯ ЖИЗНЬ БЫВАЕТ В 50% СЛУЧАЕВ.</w:t>
      </w:r>
    </w:p>
    <w:p w:rsidR="004B6FF4" w:rsidRDefault="004B6FF4" w:rsidP="004B6FF4">
      <w:pPr>
        <w:ind w:firstLine="567"/>
        <w:rPr>
          <w:rFonts w:ascii="Arial Narrow" w:hAnsi="Arial Narrow"/>
        </w:rPr>
      </w:pPr>
      <w:r>
        <w:rPr>
          <w:rFonts w:ascii="Arial Narrow" w:hAnsi="Arial Narrow"/>
        </w:rPr>
        <w:t>БОЛЕЕ-МЕНЕЕ БЫВАЕТ В 50% СЛУЧАЕВ.</w:t>
      </w:r>
    </w:p>
    <w:p w:rsidR="004B6FF4" w:rsidRDefault="004B6FF4" w:rsidP="004B6FF4">
      <w:pPr>
        <w:ind w:firstLine="567"/>
        <w:rPr>
          <w:rFonts w:ascii="Arial Narrow" w:hAnsi="Arial Narrow"/>
        </w:rPr>
      </w:pPr>
      <w:r>
        <w:rPr>
          <w:rFonts w:ascii="Arial Narrow" w:hAnsi="Arial Narrow"/>
        </w:rPr>
        <w:t>ЖИЗНЬ БЫВАЕТ В 50% СЛУЧАЕВ.</w:t>
      </w:r>
    </w:p>
    <w:p w:rsidR="004B6FF4" w:rsidRDefault="004B6FF4" w:rsidP="004B6FF4">
      <w:r>
        <w:rPr>
          <w:rFonts w:ascii="Arial Narrow" w:hAnsi="Arial Narrow"/>
        </w:rPr>
        <w:t>ЖИЗНЬ ХОРОШЕЕ БЫВАЕТ В 50% СЛУЧАЕВ. Это реальность. Почему? Потому что хорошее это хорошо, хорошее бывает редко. А далее идёт излишняя философия. &gt; Какой философский чисто концептуальный смысл того что хорошее бывает редко. Один: хотелось бы жизнь иметь.(!) * ХОРОШЕЕ БЫВАЕТ РЕДКО. ЕСЛИ БЫ У НАС БЫЛА ЖИЗНЬ, ТО ТАКОЕ ЗАЕВШЕЕСЯ БЫВАЛО БЫ РЕДКО. ЭТО И ПОСТУЛИРУЕТСЯ В ГЛАВНОМ УТВЕРЖДЕНИИ. ЭТО ОЧЕНЬ ЧЕСТНО. Но конечный факт, что нормальная жизнь бывает в 50% случаев. Поэтому наверх подогревать, что нормальная жизнь бывает в 50% случаев не хотелось бы.(!) * Я ничего не доказал выдающегося. Нормальная жизнь бывает в 50% случаев. Я же не доказал, что если бы была жизнь, то она бы была. &gt; В полном исследовании расписывается, что нормальная жизнь бывает в 50% случаев, это очень честно, хотелось бы жизни. У человека не должно забираться. &gt; НО ВЕРНО И ТО(!), ЧТО НОРМАЛЬНАЯ ЖИЗНЬ БЫВАЕТ В 50% СЛУЧАЕВ, ХОРОШЕЕ БЫЛО БЫ ЗАЕВШИМСЯ  ДАЁТСЯ В 50% СЛУЧАЕВ. * &gt; В ЧИСТО КОНЦЕПТУАЛЬНОМ ИССЛЕДОВАНИИ Я ИССЛЕДОВАЛ: НЕТ, ЕСЛИ БЫ ЧЕЛОВЕК ИМЕЛ ЖИЗНЬ – ПОЖАЛУЙСТА.(!) НО ПРАКТИЧЕСКИЙ ФАКТ, ЧТО СОЗНАНИЕ ПОДОБНОЕ ВОЗДУХУ БОЖИЙ ОДУВАНЧИК НЕ ИМЕЕТ ЖИЗНИ. &lt;</w:t>
      </w:r>
      <w:bookmarkStart w:id="0" w:name="_GoBack"/>
      <w:bookmarkEnd w:id="0"/>
    </w:p>
    <w:sectPr w:rsidR="004B6F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BC65B7"/>
    <w:multiLevelType w:val="hybridMultilevel"/>
    <w:tmpl w:val="735277C6"/>
    <w:lvl w:ilvl="0" w:tplc="D0AA8CB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F0F"/>
    <w:rsid w:val="0048361D"/>
    <w:rsid w:val="004B6FF4"/>
    <w:rsid w:val="00663F0F"/>
    <w:rsid w:val="00934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157770-8266-46CB-88D9-C6C9B5CE1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458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45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84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1479</Characters>
  <Application>Microsoft Office Word</Application>
  <DocSecurity>0</DocSecurity>
  <Lines>12</Lines>
  <Paragraphs>3</Paragraphs>
  <ScaleCrop>false</ScaleCrop>
  <Company/>
  <LinksUpToDate>false</LinksUpToDate>
  <CharactersWithSpaces>1735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5</cp:revision>
  <dcterms:created xsi:type="dcterms:W3CDTF">2015-01-05T15:07:00Z</dcterms:created>
  <dcterms:modified xsi:type="dcterms:W3CDTF">2015-01-05T15:11:00Z</dcterms:modified>
</cp:coreProperties>
</file>