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E0" w:rsidRPr="00AB355E" w:rsidRDefault="005261E0" w:rsidP="005261E0">
      <w:pPr>
        <w:ind w:firstLine="708"/>
        <w:jc w:val="center"/>
        <w:rPr>
          <w:i/>
          <w:sz w:val="48"/>
          <w:szCs w:val="48"/>
        </w:rPr>
      </w:pPr>
      <w:r w:rsidRPr="00AB355E">
        <w:rPr>
          <w:i/>
          <w:sz w:val="48"/>
          <w:szCs w:val="48"/>
        </w:rPr>
        <w:t>М У Д Р О С Т Ь</w:t>
      </w:r>
    </w:p>
    <w:p w:rsidR="005261E0" w:rsidRPr="00AB355E" w:rsidRDefault="005261E0" w:rsidP="005261E0">
      <w:pPr>
        <w:ind w:firstLine="708"/>
        <w:jc w:val="both"/>
      </w:pPr>
    </w:p>
    <w:p w:rsidR="005261E0" w:rsidRPr="00AB355E" w:rsidRDefault="005261E0" w:rsidP="005261E0">
      <w:pPr>
        <w:ind w:firstLine="708"/>
        <w:jc w:val="both"/>
      </w:pPr>
    </w:p>
    <w:p w:rsidR="005261E0" w:rsidRPr="00AB355E" w:rsidRDefault="005261E0" w:rsidP="005261E0">
      <w:pPr>
        <w:ind w:firstLine="708"/>
        <w:jc w:val="both"/>
        <w:rPr>
          <w:rFonts w:hAnsi="Tunga"/>
          <w:i/>
        </w:rPr>
      </w:pP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Когда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тебе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очень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хочется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что</w:t>
      </w:r>
      <w:r w:rsidRPr="00AB355E">
        <w:rPr>
          <w:rFonts w:hAnsi="Tunga"/>
          <w:i/>
        </w:rPr>
        <w:t>-</w:t>
      </w:r>
      <w:r w:rsidRPr="00AB355E">
        <w:rPr>
          <w:rFonts w:hAnsi="Tunga"/>
          <w:i/>
        </w:rPr>
        <w:t>то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сказать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–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обязательно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промолчи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Так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говорили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у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нас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Так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говорила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моя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мать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мой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отец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мой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дед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мой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прадед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мой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прапрадед…</w:t>
      </w:r>
    </w:p>
    <w:p w:rsidR="005261E0" w:rsidRPr="00AB355E" w:rsidRDefault="005261E0" w:rsidP="005261E0">
      <w:pPr>
        <w:ind w:firstLine="708"/>
        <w:jc w:val="both"/>
        <w:rPr>
          <w:rFonts w:hAnsi="Tunga"/>
          <w:i/>
        </w:rPr>
      </w:pPr>
      <w:r w:rsidRPr="00AB355E">
        <w:rPr>
          <w:rFonts w:hAnsi="Tunga"/>
          <w:i/>
        </w:rPr>
        <w:t>Я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помню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время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когда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сидел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у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прапрадеда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крыльце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курил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трубку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он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рассказывал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тех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временах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когда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жили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динозавры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Не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знаю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был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ли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он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там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или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был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но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его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рассказы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всегда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занимали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меня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Очень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приятно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было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видеть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его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крыльце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Сколько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ему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лет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никто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мог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сказать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И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знаете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все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его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«</w:t>
      </w:r>
      <w:proofErr w:type="spellStart"/>
      <w:r w:rsidRPr="00AB355E">
        <w:rPr>
          <w:rFonts w:hAnsi="Tunga"/>
          <w:i/>
        </w:rPr>
        <w:t>пра</w:t>
      </w:r>
      <w:proofErr w:type="spellEnd"/>
      <w:r w:rsidRPr="00AB355E">
        <w:rPr>
          <w:rFonts w:hAnsi="Tunga"/>
          <w:i/>
        </w:rPr>
        <w:t>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отношению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ко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мне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невозможно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было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перечесть</w:t>
      </w:r>
      <w:r w:rsidRPr="00AB355E">
        <w:rPr>
          <w:rFonts w:hAnsi="Tunga"/>
          <w:i/>
        </w:rPr>
        <w:t>.</w:t>
      </w:r>
    </w:p>
    <w:p w:rsidR="005261E0" w:rsidRPr="00AB355E" w:rsidRDefault="005261E0" w:rsidP="005261E0">
      <w:pPr>
        <w:ind w:firstLine="708"/>
        <w:jc w:val="both"/>
        <w:rPr>
          <w:rFonts w:hAnsi="Tunga"/>
          <w:i/>
        </w:rPr>
      </w:pPr>
      <w:r w:rsidRPr="00AB355E">
        <w:rPr>
          <w:rFonts w:hAnsi="Tunga"/>
          <w:i/>
        </w:rPr>
        <w:t>И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вот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однажды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теплым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августовским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вечером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под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легкие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ласковые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дуновения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ветерка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он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рассказал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НАС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нашем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РОДЕ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от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самого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начала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веков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Он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начал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с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динозавров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закончил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–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атомной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бомбой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Его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тихий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грудной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голос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звучит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моих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ушах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до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сих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пор</w:t>
      </w:r>
      <w:r w:rsidRPr="00AB355E">
        <w:rPr>
          <w:rFonts w:hAnsi="Tunga"/>
          <w:i/>
        </w:rPr>
        <w:t>.</w:t>
      </w:r>
    </w:p>
    <w:p w:rsidR="005261E0" w:rsidRPr="00AB355E" w:rsidRDefault="005261E0" w:rsidP="005261E0">
      <w:pPr>
        <w:ind w:firstLine="708"/>
        <w:jc w:val="both"/>
        <w:rPr>
          <w:rFonts w:hAnsi="Tunga"/>
          <w:i/>
        </w:rPr>
      </w:pPr>
      <w:r w:rsidRPr="00AB355E">
        <w:rPr>
          <w:rFonts w:hAnsi="Tunga"/>
          <w:i/>
        </w:rPr>
        <w:t>Тогда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еще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было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мало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людей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Кочевые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племена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перебирающиеся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с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места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место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поисках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новых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земель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Наше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племя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насчитывало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сто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восемь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человек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Тридцать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пять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мужчин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пятьдесят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одна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женщина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и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двадцать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два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ребенка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Он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начал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со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своего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детства</w:t>
      </w:r>
      <w:r w:rsidRPr="00AB355E">
        <w:rPr>
          <w:rFonts w:hAnsi="Tunga"/>
          <w:i/>
        </w:rPr>
        <w:t>.</w:t>
      </w:r>
    </w:p>
    <w:p w:rsidR="005261E0" w:rsidRPr="00AB355E" w:rsidRDefault="005261E0" w:rsidP="005261E0">
      <w:pPr>
        <w:ind w:firstLine="708"/>
        <w:jc w:val="both"/>
        <w:rPr>
          <w:rFonts w:hAnsi="Tunga"/>
          <w:i/>
        </w:rPr>
      </w:pPr>
      <w:r w:rsidRPr="00AB355E">
        <w:rPr>
          <w:rFonts w:hAnsi="Tunga"/>
          <w:i/>
        </w:rPr>
        <w:t>Маленький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мальчик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непоседливый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и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энергичный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Он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всегда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был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инициатором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новых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игр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был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богат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выдумки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и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слыл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нарушителем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спокойной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более</w:t>
      </w:r>
      <w:r w:rsidRPr="00AB355E">
        <w:rPr>
          <w:rFonts w:hAnsi="Tunga"/>
          <w:i/>
        </w:rPr>
        <w:t>-</w:t>
      </w:r>
      <w:r w:rsidRPr="00AB355E">
        <w:rPr>
          <w:rFonts w:hAnsi="Tunga"/>
          <w:i/>
        </w:rPr>
        <w:t>менее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размеренной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жизни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У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нашего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предка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отца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Перла</w:t>
      </w:r>
      <w:r w:rsidRPr="00AB355E">
        <w:rPr>
          <w:rFonts w:hAnsi="Tunga"/>
          <w:i/>
        </w:rPr>
        <w:t xml:space="preserve"> (</w:t>
      </w:r>
      <w:r w:rsidRPr="00AB355E">
        <w:rPr>
          <w:rFonts w:hAnsi="Tunga"/>
          <w:i/>
        </w:rPr>
        <w:t>это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мой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прапрадед</w:t>
      </w:r>
      <w:r w:rsidRPr="00AB355E">
        <w:rPr>
          <w:rFonts w:hAnsi="Tunga"/>
          <w:i/>
        </w:rPr>
        <w:t xml:space="preserve">), </w:t>
      </w:r>
      <w:r w:rsidRPr="00AB355E">
        <w:rPr>
          <w:rFonts w:hAnsi="Tunga"/>
          <w:i/>
        </w:rPr>
        <w:t>было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трое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детей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и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две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жены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Перл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был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сыном</w:t>
      </w:r>
      <w:r w:rsidRPr="00AB355E">
        <w:rPr>
          <w:rFonts w:hAnsi="Tunga"/>
          <w:i/>
        </w:rPr>
        <w:t xml:space="preserve"> </w:t>
      </w:r>
      <w:proofErr w:type="spellStart"/>
      <w:r w:rsidRPr="00AB355E">
        <w:rPr>
          <w:rFonts w:hAnsi="Tunga"/>
          <w:i/>
        </w:rPr>
        <w:t>Акки</w:t>
      </w:r>
      <w:proofErr w:type="spellEnd"/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и</w:t>
      </w:r>
      <w:r w:rsidRPr="00AB355E">
        <w:rPr>
          <w:rFonts w:hAnsi="Tunga"/>
          <w:i/>
        </w:rPr>
        <w:t xml:space="preserve"> </w:t>
      </w:r>
      <w:proofErr w:type="spellStart"/>
      <w:r w:rsidRPr="00AB355E">
        <w:rPr>
          <w:rFonts w:hAnsi="Tunga"/>
          <w:i/>
        </w:rPr>
        <w:t>Зора</w:t>
      </w:r>
      <w:proofErr w:type="spellEnd"/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Первая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жена</w:t>
      </w:r>
      <w:r w:rsidRPr="00AB355E">
        <w:rPr>
          <w:rFonts w:hAnsi="Tunga"/>
          <w:i/>
        </w:rPr>
        <w:t xml:space="preserve"> </w:t>
      </w:r>
      <w:proofErr w:type="spellStart"/>
      <w:r w:rsidRPr="00AB355E">
        <w:rPr>
          <w:rFonts w:hAnsi="Tunga"/>
          <w:i/>
        </w:rPr>
        <w:t>Зора</w:t>
      </w:r>
      <w:proofErr w:type="spellEnd"/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была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главная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хозяйка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в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доме</w:t>
      </w:r>
      <w:r w:rsidRPr="00AB355E">
        <w:rPr>
          <w:rFonts w:hAnsi="Tunga"/>
          <w:i/>
        </w:rPr>
        <w:t xml:space="preserve">. </w:t>
      </w:r>
      <w:r w:rsidRPr="00AB355E">
        <w:rPr>
          <w:rFonts w:hAnsi="Tunga"/>
          <w:i/>
        </w:rPr>
        <w:t>Она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очень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ревновала</w:t>
      </w:r>
      <w:r w:rsidRPr="00AB355E">
        <w:rPr>
          <w:rFonts w:hAnsi="Tunga"/>
          <w:i/>
        </w:rPr>
        <w:t xml:space="preserve"> </w:t>
      </w:r>
      <w:proofErr w:type="spellStart"/>
      <w:r w:rsidRPr="00AB355E">
        <w:rPr>
          <w:rFonts w:hAnsi="Tunga"/>
          <w:i/>
        </w:rPr>
        <w:t>Зора</w:t>
      </w:r>
      <w:proofErr w:type="spellEnd"/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к</w:t>
      </w:r>
      <w:r w:rsidRPr="00AB355E">
        <w:rPr>
          <w:rFonts w:hAnsi="Tunga"/>
          <w:i/>
        </w:rPr>
        <w:t xml:space="preserve"> </w:t>
      </w:r>
      <w:proofErr w:type="spellStart"/>
      <w:r w:rsidRPr="00AB355E">
        <w:rPr>
          <w:rFonts w:hAnsi="Tunga"/>
          <w:i/>
        </w:rPr>
        <w:t>Эе</w:t>
      </w:r>
      <w:proofErr w:type="spellEnd"/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что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была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моложе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ее</w:t>
      </w:r>
      <w:r w:rsidRPr="00AB355E">
        <w:rPr>
          <w:rFonts w:hAnsi="Tunga"/>
          <w:i/>
        </w:rPr>
        <w:t xml:space="preserve">, </w:t>
      </w:r>
      <w:r w:rsidRPr="00AB355E">
        <w:rPr>
          <w:rFonts w:hAnsi="Tunga"/>
          <w:i/>
        </w:rPr>
        <w:t>и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загружала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ее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тяжелой</w:t>
      </w:r>
      <w:r w:rsidRPr="00AB355E">
        <w:rPr>
          <w:rFonts w:hAnsi="Tunga"/>
          <w:i/>
        </w:rPr>
        <w:t xml:space="preserve"> </w:t>
      </w:r>
      <w:r w:rsidRPr="00AB355E">
        <w:rPr>
          <w:rFonts w:hAnsi="Tunga"/>
          <w:i/>
        </w:rPr>
        <w:t>работой</w:t>
      </w:r>
      <w:r w:rsidRPr="00AB355E">
        <w:rPr>
          <w:rFonts w:hAnsi="Tunga"/>
          <w:i/>
        </w:rPr>
        <w:t>.</w:t>
      </w:r>
    </w:p>
    <w:p w:rsidR="004C1247" w:rsidRDefault="004C1247">
      <w:bookmarkStart w:id="0" w:name="_GoBack"/>
      <w:bookmarkEnd w:id="0"/>
    </w:p>
    <w:sectPr w:rsidR="004C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E0"/>
    <w:rsid w:val="004C1247"/>
    <w:rsid w:val="005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0B55-CFB5-47B5-BB79-82FCC5D3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 Andrew</dc:creator>
  <cp:keywords/>
  <dc:description/>
  <cp:lastModifiedBy>Litvinenko Andrew</cp:lastModifiedBy>
  <cp:revision>1</cp:revision>
  <dcterms:created xsi:type="dcterms:W3CDTF">2019-02-08T18:26:00Z</dcterms:created>
  <dcterms:modified xsi:type="dcterms:W3CDTF">2019-02-08T18:27:00Z</dcterms:modified>
</cp:coreProperties>
</file>