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3B" w:rsidRPr="008741C3" w:rsidRDefault="00D4043B" w:rsidP="00D4043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41C3">
        <w:rPr>
          <w:rFonts w:ascii="Times New Roman" w:hAnsi="Times New Roman" w:cs="Times New Roman"/>
          <w:sz w:val="28"/>
          <w:szCs w:val="28"/>
        </w:rPr>
        <w:t>ИСТОКИ ЕВРОПЕЙСКОЙ НЕНАВИСТИ К РОССИИ.</w:t>
      </w:r>
    </w:p>
    <w:p w:rsidR="00D4043B" w:rsidRPr="008741C3" w:rsidRDefault="00D4043B" w:rsidP="00D4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43B" w:rsidRPr="008741C3" w:rsidRDefault="00D4043B" w:rsidP="00D4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1C3">
        <w:rPr>
          <w:rFonts w:ascii="Times New Roman" w:hAnsi="Times New Roman" w:cs="Times New Roman"/>
          <w:sz w:val="28"/>
          <w:szCs w:val="28"/>
        </w:rPr>
        <w:tab/>
        <w:t xml:space="preserve">Корни нелюбви к России начали произрастать </w:t>
      </w:r>
      <w:r>
        <w:rPr>
          <w:rFonts w:ascii="Times New Roman" w:hAnsi="Times New Roman" w:cs="Times New Roman"/>
          <w:sz w:val="28"/>
          <w:szCs w:val="28"/>
        </w:rPr>
        <w:t xml:space="preserve">в Европе </w:t>
      </w:r>
      <w:r w:rsidRPr="008741C3">
        <w:rPr>
          <w:rFonts w:ascii="Times New Roman" w:hAnsi="Times New Roman" w:cs="Times New Roman"/>
          <w:sz w:val="28"/>
          <w:szCs w:val="28"/>
        </w:rPr>
        <w:t>задолго до наших дней, задолго до Рональда Рейгана, задолго до Маркса и научного коммунизма, задолго до возникновения либерализма и капитализма.</w:t>
      </w:r>
    </w:p>
    <w:p w:rsidR="00D4043B" w:rsidRPr="008741C3" w:rsidRDefault="00D4043B" w:rsidP="00D40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1C3">
        <w:rPr>
          <w:rFonts w:ascii="Times New Roman" w:hAnsi="Times New Roman" w:cs="Times New Roman"/>
          <w:sz w:val="28"/>
          <w:szCs w:val="28"/>
        </w:rPr>
        <w:t>Империей зла Россия стала для Франции и Британии ещё в X</w:t>
      </w:r>
      <w:r w:rsidRPr="008741C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8741C3">
        <w:rPr>
          <w:rFonts w:ascii="Times New Roman" w:hAnsi="Times New Roman" w:cs="Times New Roman"/>
          <w:sz w:val="28"/>
          <w:szCs w:val="28"/>
        </w:rPr>
        <w:t xml:space="preserve"> веке. </w:t>
      </w:r>
    </w:p>
    <w:p w:rsidR="00D4043B" w:rsidRPr="008741C3" w:rsidRDefault="00D4043B" w:rsidP="00D40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1C3">
        <w:rPr>
          <w:rFonts w:ascii="Times New Roman" w:hAnsi="Times New Roman" w:cs="Times New Roman"/>
          <w:sz w:val="28"/>
          <w:szCs w:val="28"/>
        </w:rPr>
        <w:t>Империей зла стала Россия для Швеции и Пруссии в веке XVIII.</w:t>
      </w:r>
    </w:p>
    <w:p w:rsidR="00D4043B" w:rsidRPr="008741C3" w:rsidRDefault="00D4043B" w:rsidP="00D40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1C3">
        <w:rPr>
          <w:rFonts w:ascii="Times New Roman" w:hAnsi="Times New Roman" w:cs="Times New Roman"/>
          <w:sz w:val="28"/>
          <w:szCs w:val="28"/>
        </w:rPr>
        <w:t xml:space="preserve">А для Речи </w:t>
      </w:r>
      <w:proofErr w:type="spellStart"/>
      <w:r w:rsidRPr="008741C3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8741C3">
        <w:rPr>
          <w:rFonts w:ascii="Times New Roman" w:hAnsi="Times New Roman" w:cs="Times New Roman"/>
          <w:sz w:val="28"/>
          <w:szCs w:val="28"/>
        </w:rPr>
        <w:t xml:space="preserve"> Россия была </w:t>
      </w:r>
      <w:r>
        <w:rPr>
          <w:rFonts w:ascii="Times New Roman" w:hAnsi="Times New Roman" w:cs="Times New Roman"/>
          <w:sz w:val="28"/>
          <w:szCs w:val="28"/>
        </w:rPr>
        <w:t xml:space="preserve">злым </w:t>
      </w:r>
      <w:r w:rsidRPr="008741C3">
        <w:rPr>
          <w:rFonts w:ascii="Times New Roman" w:hAnsi="Times New Roman" w:cs="Times New Roman"/>
          <w:sz w:val="28"/>
          <w:szCs w:val="28"/>
        </w:rPr>
        <w:t>царством уже с начала XVII.</w:t>
      </w:r>
    </w:p>
    <w:p w:rsidR="00D4043B" w:rsidRPr="008741C3" w:rsidRDefault="00D4043B" w:rsidP="00D40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1C3">
        <w:rPr>
          <w:rFonts w:ascii="Times New Roman" w:hAnsi="Times New Roman" w:cs="Times New Roman"/>
          <w:sz w:val="28"/>
          <w:szCs w:val="28"/>
        </w:rPr>
        <w:t>Местом обитания зла стало для католической Европы Царство Московское, когда Московия не пожелала принять главенство римской католической церкви в XV</w:t>
      </w:r>
      <w:r w:rsidRPr="008741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41C3">
        <w:rPr>
          <w:rFonts w:ascii="Times New Roman" w:hAnsi="Times New Roman" w:cs="Times New Roman"/>
          <w:sz w:val="28"/>
          <w:szCs w:val="28"/>
        </w:rPr>
        <w:t xml:space="preserve"> веке. </w:t>
      </w:r>
    </w:p>
    <w:p w:rsidR="00D4043B" w:rsidRPr="008741C3" w:rsidRDefault="00D4043B" w:rsidP="00D40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43B" w:rsidRPr="008741C3" w:rsidRDefault="00D4043B" w:rsidP="00D40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1C3">
        <w:rPr>
          <w:rFonts w:ascii="Times New Roman" w:hAnsi="Times New Roman" w:cs="Times New Roman"/>
          <w:sz w:val="28"/>
          <w:szCs w:val="28"/>
        </w:rPr>
        <w:t>Когда начинаешь доискиваться до исторических корней европейской нелюбви и даже ненависти к России, оказывается, что Россия стала злом для Европы задолго до своего появления на свет, задолго до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1C3">
        <w:rPr>
          <w:rFonts w:ascii="Times New Roman" w:hAnsi="Times New Roman" w:cs="Times New Roman"/>
          <w:sz w:val="28"/>
          <w:szCs w:val="28"/>
        </w:rPr>
        <w:t>Московского княжества и даже</w:t>
      </w:r>
      <w:r w:rsidRPr="00E53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основания</w:t>
      </w:r>
      <w:r w:rsidRPr="00E53688">
        <w:rPr>
          <w:rFonts w:ascii="Times New Roman" w:hAnsi="Times New Roman" w:cs="Times New Roman"/>
          <w:sz w:val="28"/>
          <w:szCs w:val="28"/>
        </w:rPr>
        <w:t xml:space="preserve"> </w:t>
      </w:r>
      <w:r w:rsidRPr="008741C3">
        <w:rPr>
          <w:rFonts w:ascii="Times New Roman" w:hAnsi="Times New Roman" w:cs="Times New Roman"/>
          <w:sz w:val="28"/>
          <w:szCs w:val="28"/>
        </w:rPr>
        <w:t>Москвы.</w:t>
      </w:r>
    </w:p>
    <w:p w:rsidR="00D4043B" w:rsidRPr="008741C3" w:rsidRDefault="00D4043B" w:rsidP="00D40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1C3">
        <w:rPr>
          <w:rFonts w:ascii="Times New Roman" w:hAnsi="Times New Roman" w:cs="Times New Roman"/>
          <w:sz w:val="28"/>
          <w:szCs w:val="28"/>
        </w:rPr>
        <w:t xml:space="preserve">Корни этой ненависти скрываются в эпохе Средних веков, когда </w:t>
      </w:r>
      <w:r>
        <w:rPr>
          <w:rFonts w:ascii="Times New Roman" w:hAnsi="Times New Roman" w:cs="Times New Roman"/>
          <w:sz w:val="28"/>
          <w:szCs w:val="28"/>
        </w:rPr>
        <w:t xml:space="preserve">римская </w:t>
      </w:r>
      <w:r w:rsidRPr="008741C3">
        <w:rPr>
          <w:rFonts w:ascii="Times New Roman" w:hAnsi="Times New Roman" w:cs="Times New Roman"/>
          <w:sz w:val="28"/>
          <w:szCs w:val="28"/>
        </w:rPr>
        <w:t xml:space="preserve">католическая церковь стала претендовать на тотальное господство не только над душами всех европейцев, но и над всеми </w:t>
      </w:r>
      <w:r>
        <w:rPr>
          <w:rFonts w:ascii="Times New Roman" w:hAnsi="Times New Roman" w:cs="Times New Roman"/>
          <w:sz w:val="28"/>
          <w:szCs w:val="28"/>
        </w:rPr>
        <w:t xml:space="preserve">народами и </w:t>
      </w:r>
      <w:r w:rsidRPr="008741C3">
        <w:rPr>
          <w:rFonts w:ascii="Times New Roman" w:hAnsi="Times New Roman" w:cs="Times New Roman"/>
          <w:sz w:val="28"/>
          <w:szCs w:val="28"/>
        </w:rPr>
        <w:t>государствами Европы и мира.</w:t>
      </w:r>
    </w:p>
    <w:p w:rsidR="00D4043B" w:rsidRPr="008741C3" w:rsidRDefault="00D4043B" w:rsidP="00D40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1C3">
        <w:rPr>
          <w:rFonts w:ascii="Times New Roman" w:hAnsi="Times New Roman" w:cs="Times New Roman"/>
          <w:sz w:val="28"/>
          <w:szCs w:val="28"/>
        </w:rPr>
        <w:t xml:space="preserve">Корни европейской ненависти к России лежат в том времени, когда христианский мир раскололся на католический запад и православный восток, когда Папа римский и Патриарх константинопольский прокляли друг друга навеки. И с тех пор самым главным злом для католической церкви в Европе стали не язычники, а православные христиане. С тех пор крестовые походы организовывались католической церковью одинаково против мусульман и против православных.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43B" w:rsidRDefault="00D4043B" w:rsidP="00D40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43B" w:rsidRDefault="00D4043B" w:rsidP="00D40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Католическое вероучение основано на том утверждении, что католики являются прямыми наследниками и продолжателями дела Святого Петра, поэтому именно католики должны нести свет христианства языческим народам. И католическая церковь с самого начала стала претендовать на своё главенствующее положение среди христиан. Католики узурпировали право быть единственными толкователями христианского вероучения и посчитали себя вправе судить остальных. </w:t>
      </w:r>
    </w:p>
    <w:p w:rsidR="00D4043B" w:rsidRDefault="00D4043B" w:rsidP="00D40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Католицизм стал проводить активную политику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окатоличивания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народов, используя при этом обман и насилие, что никак не согласуется с тем, что проповедовал Иисус Христос. Но крещённый католиками народ не мог этого знать, поскольку католицизм запрещает вести проповедь на языке народа, используя латынь. Уже в использовании в католической проповеди непонятной народу латыни был заложен обман народов, лишённых, таким образом, прямого общения со словом Христа.</w:t>
      </w:r>
    </w:p>
    <w:p w:rsidR="00D4043B" w:rsidRDefault="00D4043B" w:rsidP="00D40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конечно католицизм не мог не вступить рано или поздно в конфли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авославием, которое было несколько ближе к учению Христа, поскольку не претендовало, например, на главенство над государствами. Католическая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экспансия упиралась в православие на востоке Европы, и жажда власти и денег стала толкать католический Рим на подчинение православного Константинополя. А так как православные христиане отказались признать единственно истинной католическую трактовку христианства, Римская курия сделала всё возможное, чтобы физически уничтожить константинопольскую патриархию, уничтожить православие. </w:t>
      </w:r>
    </w:p>
    <w:p w:rsidR="00D4043B" w:rsidRDefault="00D4043B" w:rsidP="00D40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что идеологическим конфликтом католичества и православия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века второго тысячелетия от Рождества Христова не исчерпывалась жизнь Европы. Экономические интересы и политические разногласия между странами и народами вели к постоянным конфликтам. Светские и духовные власти Константинополя, например, проводили политику порой очень далёкую от христианских добродетелей.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именно католический Рим благословил военные силы крестоносцев, воспользовавшись слабостью императорской власти, чтобы с уничтожением Константинополя  покончить и с православием.</w:t>
      </w:r>
    </w:p>
    <w:p w:rsidR="00D4043B" w:rsidRDefault="00D4043B" w:rsidP="00D4043B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случилось в 1204 году, когда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торой Рим был взят штурмом и разорён католиками-крестоносцами. Это не православное воинство пришло под стены Рима – это христиане-католики пришли грабить и убивать христиан православных. Это не православные с вожделением смотрели на Запад, это католики вожделели богатства Востока. И, по словам участника тех событий </w:t>
      </w:r>
      <w:proofErr w:type="spellStart"/>
      <w:r w:rsidRPr="00EE1A2B">
        <w:rPr>
          <w:rFonts w:ascii="Times New Roman" w:hAnsi="Times New Roman" w:cs="Times New Roman"/>
          <w:iCs/>
          <w:sz w:val="28"/>
          <w:szCs w:val="28"/>
        </w:rPr>
        <w:t>Жоффруа</w:t>
      </w:r>
      <w:proofErr w:type="spellEnd"/>
      <w:r w:rsidRPr="00EE1A2B">
        <w:rPr>
          <w:rFonts w:ascii="Times New Roman" w:hAnsi="Times New Roman" w:cs="Times New Roman"/>
          <w:iCs/>
          <w:sz w:val="28"/>
          <w:szCs w:val="28"/>
        </w:rPr>
        <w:t xml:space="preserve"> де </w:t>
      </w:r>
      <w:proofErr w:type="spellStart"/>
      <w:r w:rsidRPr="00EE1A2B">
        <w:rPr>
          <w:rFonts w:ascii="Times New Roman" w:hAnsi="Times New Roman" w:cs="Times New Roman"/>
          <w:iCs/>
          <w:sz w:val="28"/>
          <w:szCs w:val="28"/>
        </w:rPr>
        <w:t>Виллардуэн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EE1A2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EE1A2B">
        <w:rPr>
          <w:rFonts w:ascii="Times New Roman" w:hAnsi="Times New Roman" w:cs="Times New Roman"/>
          <w:iCs/>
          <w:sz w:val="28"/>
          <w:szCs w:val="28"/>
        </w:rPr>
        <w:t>такой обильной добычи не брали ни в одном городе со времён сотворения мира</w:t>
      </w:r>
      <w:r>
        <w:rPr>
          <w:rFonts w:ascii="Times New Roman" w:hAnsi="Times New Roman" w:cs="Times New Roman"/>
          <w:iCs/>
          <w:sz w:val="28"/>
          <w:szCs w:val="28"/>
        </w:rPr>
        <w:t xml:space="preserve">». Количество жителей в Константинополе сократилось в десять раз и Византийская империя, даже восстановив свою независимость в 1261 году, продолжала своё медленное угасание вплоть до взятия Константинополя турками в 1453 году, когда Рим и пальцем не шевельнул, чтобы помочь православным христианам в защите.  </w:t>
      </w:r>
    </w:p>
    <w:p w:rsidR="00D4043B" w:rsidRDefault="00D4043B" w:rsidP="00D40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Римская курия избавилась от своего идейного конкурента на востоке Европы в битве за людские умы, обманывая и предавая, поощряя грабежи и насилия. Католическая церковь проводила всегда агрессивную политику по отношению ко всем, кто не признавал её главенства, но всегда при этом с помощью циничной и наглой лжи находила оправдание своим безнравственным действиям.</w:t>
      </w:r>
    </w:p>
    <w:p w:rsidR="00D4043B" w:rsidRPr="001320FD" w:rsidRDefault="00D4043B" w:rsidP="00D40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гибели Константинополя католическим иерархам Рима казалось, что с противным православием покончено раз и навсегда. Из Рима во все страны, населённые православными христианами, были отправлены католические посольства с целью приобщения православной паствы к католическому миру. Казалось бы, с падением идейного центра православия будет несложно перекрестить осиротевших православных верующих в католическую веру. Однако, к разочарованию и досаде Рима, в тёмных дремучих и снежных лесах где-то далеко на востоке Европы вдруг появилась страна, которая не пожелала менять правду православия на католическую ложь. Далёкая Московия посмела взять на себя роль защитницы православной веры, назвав себя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ретьим Римом. Так у католицизма появился новый враг, на которого Рим обрушил затем всю свою ненависть и злость.</w:t>
      </w:r>
    </w:p>
    <w:p w:rsidR="00D4043B" w:rsidRDefault="00D4043B" w:rsidP="00D40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43B" w:rsidRPr="008741C3" w:rsidRDefault="00D4043B" w:rsidP="00D40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1C3">
        <w:rPr>
          <w:rFonts w:ascii="Times New Roman" w:hAnsi="Times New Roman" w:cs="Times New Roman"/>
          <w:sz w:val="28"/>
          <w:szCs w:val="28"/>
        </w:rPr>
        <w:lastRenderedPageBreak/>
        <w:t xml:space="preserve">Средневековая Европа – это католическая цивилизация Страха и Ужаса, </w:t>
      </w:r>
      <w:r>
        <w:rPr>
          <w:rFonts w:ascii="Times New Roman" w:hAnsi="Times New Roman" w:cs="Times New Roman"/>
          <w:sz w:val="28"/>
          <w:szCs w:val="28"/>
        </w:rPr>
        <w:t>когда любой человек мог быть обвинён в чём угодно и жестоко наказан. Тогда в Европе установился режим тотального господства католической церкви,</w:t>
      </w:r>
      <w:r w:rsidRPr="00C22CBF">
        <w:rPr>
          <w:rFonts w:ascii="Times New Roman" w:hAnsi="Times New Roman" w:cs="Times New Roman"/>
          <w:sz w:val="28"/>
          <w:szCs w:val="28"/>
        </w:rPr>
        <w:t xml:space="preserve"> </w:t>
      </w:r>
      <w:r w:rsidRPr="008741C3">
        <w:rPr>
          <w:rFonts w:ascii="Times New Roman" w:hAnsi="Times New Roman" w:cs="Times New Roman"/>
          <w:sz w:val="28"/>
          <w:szCs w:val="28"/>
        </w:rPr>
        <w:t>пестующ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741C3">
        <w:rPr>
          <w:rFonts w:ascii="Times New Roman" w:hAnsi="Times New Roman" w:cs="Times New Roman"/>
          <w:sz w:val="28"/>
          <w:szCs w:val="28"/>
        </w:rPr>
        <w:t xml:space="preserve"> человека в соответствие со своими бесчеловечными представлениями. И Россия могла бы попасть в жернова этой перемалывающей людские судьбы машины. Но крепость в православной вере не позволила католическим крестоносцам подчинить русские земли папскому престолу. Православная вера спасла Россию от уничтожения – за это и ненавидят православие на католическом Западе! Эта католическая ненависть со временем распространилась и на саму Россию, как носительницу православия.</w:t>
      </w:r>
    </w:p>
    <w:p w:rsidR="00D4043B" w:rsidRPr="008741C3" w:rsidRDefault="00D4043B" w:rsidP="00D404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1C3">
        <w:rPr>
          <w:rFonts w:ascii="Times New Roman" w:hAnsi="Times New Roman" w:cs="Times New Roman"/>
          <w:sz w:val="28"/>
          <w:szCs w:val="28"/>
        </w:rPr>
        <w:t xml:space="preserve">Истоки европейской ненависти к России проистекают из желания иерархов </w:t>
      </w:r>
      <w:r>
        <w:rPr>
          <w:rFonts w:ascii="Times New Roman" w:hAnsi="Times New Roman" w:cs="Times New Roman"/>
          <w:sz w:val="28"/>
          <w:szCs w:val="28"/>
        </w:rPr>
        <w:t xml:space="preserve">римской </w:t>
      </w:r>
      <w:r w:rsidRPr="008741C3">
        <w:rPr>
          <w:rFonts w:ascii="Times New Roman" w:hAnsi="Times New Roman" w:cs="Times New Roman"/>
          <w:sz w:val="28"/>
          <w:szCs w:val="28"/>
        </w:rPr>
        <w:t xml:space="preserve">католической церкви </w:t>
      </w:r>
      <w:r>
        <w:rPr>
          <w:rFonts w:ascii="Times New Roman" w:hAnsi="Times New Roman" w:cs="Times New Roman"/>
          <w:sz w:val="28"/>
          <w:szCs w:val="28"/>
        </w:rPr>
        <w:t xml:space="preserve">безгранично </w:t>
      </w:r>
      <w:r w:rsidRPr="008741C3">
        <w:rPr>
          <w:rFonts w:ascii="Times New Roman" w:hAnsi="Times New Roman" w:cs="Times New Roman"/>
          <w:sz w:val="28"/>
          <w:szCs w:val="28"/>
        </w:rPr>
        <w:t xml:space="preserve">править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741C3">
        <w:rPr>
          <w:rFonts w:ascii="Times New Roman" w:hAnsi="Times New Roman" w:cs="Times New Roman"/>
          <w:sz w:val="28"/>
          <w:szCs w:val="28"/>
        </w:rPr>
        <w:t xml:space="preserve">миром. </w:t>
      </w:r>
    </w:p>
    <w:p w:rsidR="0057781A" w:rsidRPr="00D4043B" w:rsidRDefault="0057781A" w:rsidP="00D4043B"/>
    <w:sectPr w:rsidR="0057781A" w:rsidRPr="00D4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9582D"/>
    <w:multiLevelType w:val="hybridMultilevel"/>
    <w:tmpl w:val="223A8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4043B"/>
    <w:rsid w:val="0057781A"/>
    <w:rsid w:val="00D4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43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5398</Characters>
  <Application>Microsoft Office Word</Application>
  <DocSecurity>0</DocSecurity>
  <Lines>44</Lines>
  <Paragraphs>12</Paragraphs>
  <ScaleCrop>false</ScaleCrop>
  <Company>Microsoft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2</cp:revision>
  <dcterms:created xsi:type="dcterms:W3CDTF">2019-12-15T13:27:00Z</dcterms:created>
  <dcterms:modified xsi:type="dcterms:W3CDTF">2019-12-15T13:29:00Z</dcterms:modified>
</cp:coreProperties>
</file>